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3694" w:rsidRPr="007A0927" w:rsidRDefault="007A0927" w:rsidP="007A0927">
      <w:pPr>
        <w:tabs>
          <w:tab w:val="left" w:pos="9615"/>
        </w:tabs>
        <w:rPr>
          <w:rFonts w:hint="eastAsia"/>
        </w:rPr>
      </w:pPr>
      <w:r>
        <w:rPr>
          <w:noProof/>
        </w:rPr>
        <w:drawing>
          <wp:inline distT="0" distB="0" distL="0" distR="0" wp14:anchorId="1B1A10D0" wp14:editId="54C07ADE">
            <wp:extent cx="8863330" cy="4985385"/>
            <wp:effectExtent l="0" t="0" r="0" b="571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63330" cy="4985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E3694" w:rsidRPr="007A0927" w:rsidSect="007A092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27"/>
    <w:rsid w:val="007A0927"/>
    <w:rsid w:val="00BE3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2320BED-5D83-44C4-BD79-A996E3A0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陈刚</dc:creator>
  <cp:keywords/>
  <dc:description/>
  <cp:lastModifiedBy>陈刚</cp:lastModifiedBy>
  <cp:revision>1</cp:revision>
  <dcterms:created xsi:type="dcterms:W3CDTF">2021-12-14T00:31:00Z</dcterms:created>
  <dcterms:modified xsi:type="dcterms:W3CDTF">2021-12-14T00:34:00Z</dcterms:modified>
</cp:coreProperties>
</file>