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s="Times New Roman"/>
          <w:b/>
          <w:bCs/>
          <w:sz w:val="32"/>
          <w:szCs w:val="32"/>
        </w:rPr>
      </w:pPr>
      <w:r>
        <w:rPr>
          <w:rFonts w:hint="eastAsia" w:ascii="宋体" w:hAnsi="宋体" w:eastAsia="宋体" w:cs="宋体"/>
          <w:b/>
          <w:color w:val="auto"/>
          <w:sz w:val="21"/>
          <w:szCs w:val="21"/>
          <w:lang w:val="en-US" w:eastAsia="zh-CN"/>
        </w:rPr>
        <w:t>山东省食品药品检验研究院仪器采购项目</w:t>
      </w:r>
      <w:r>
        <w:rPr>
          <w:rFonts w:eastAsia="宋体" w:cs="Times New Roman"/>
          <w:b/>
          <w:bCs/>
          <w:sz w:val="32"/>
          <w:szCs w:val="32"/>
        </w:rPr>
        <w:t>技术规格要求</w:t>
      </w:r>
    </w:p>
    <w:tbl>
      <w:tblPr>
        <w:tblStyle w:val="9"/>
        <w:tblW w:w="14697" w:type="dxa"/>
        <w:tblCellSpacing w:w="1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75"/>
        <w:gridCol w:w="1500"/>
        <w:gridCol w:w="8700"/>
        <w:gridCol w:w="780"/>
        <w:gridCol w:w="690"/>
        <w:gridCol w:w="8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包号</w:t>
            </w:r>
          </w:p>
        </w:tc>
        <w:tc>
          <w:tcPr>
            <w:tcW w:w="653"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147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设备名称</w:t>
            </w:r>
          </w:p>
        </w:tc>
        <w:tc>
          <w:tcPr>
            <w:tcW w:w="867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详细技术参数</w:t>
            </w:r>
          </w:p>
        </w:tc>
        <w:tc>
          <w:tcPr>
            <w:tcW w:w="75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计量单位(台/套）</w:t>
            </w:r>
          </w:p>
        </w:tc>
        <w:tc>
          <w:tcPr>
            <w:tcW w:w="66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数量</w:t>
            </w:r>
          </w:p>
        </w:tc>
        <w:tc>
          <w:tcPr>
            <w:tcW w:w="803"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总价</w:t>
            </w:r>
          </w:p>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(万元)</w:t>
            </w:r>
          </w:p>
        </w:tc>
        <w:tc>
          <w:tcPr>
            <w:tcW w:w="837"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600MHz核磁共振波谱仪</w:t>
            </w:r>
          </w:p>
        </w:tc>
        <w:tc>
          <w:tcPr>
            <w:tcW w:w="8678" w:type="dxa"/>
            <w:shd w:val="clear" w:color="auto" w:fill="auto"/>
            <w:vAlign w:val="center"/>
          </w:tcPr>
          <w:p>
            <w:pPr>
              <w:rPr>
                <w:rFonts w:hint="eastAsia" w:ascii="宋体" w:hAnsi="宋体" w:eastAsia="宋体" w:cs="宋体"/>
                <w:b/>
                <w:sz w:val="22"/>
                <w:szCs w:val="22"/>
              </w:rPr>
            </w:pPr>
            <w:r>
              <w:rPr>
                <w:rFonts w:hint="eastAsia" w:ascii="宋体" w:hAnsi="宋体" w:eastAsia="宋体" w:cs="宋体"/>
                <w:b/>
                <w:sz w:val="22"/>
                <w:szCs w:val="22"/>
              </w:rPr>
              <w:t>1.1超导磁体</w:t>
            </w:r>
          </w:p>
          <w:p>
            <w:pPr>
              <w:ind w:left="480" w:hanging="440" w:hangingChars="200"/>
              <w:rPr>
                <w:rFonts w:hint="eastAsia" w:ascii="宋体" w:hAnsi="宋体" w:eastAsia="宋体" w:cs="宋体"/>
                <w:color w:val="000000"/>
                <w:sz w:val="22"/>
                <w:szCs w:val="22"/>
              </w:rPr>
            </w:pPr>
            <w:r>
              <w:rPr>
                <w:rFonts w:hint="eastAsia" w:ascii="宋体" w:hAnsi="宋体" w:eastAsia="宋体" w:cs="宋体"/>
                <w:sz w:val="22"/>
                <w:szCs w:val="22"/>
              </w:rPr>
              <w:t>1.1.1具有低液氦与液氮消耗、高稳定性、高均匀性、</w:t>
            </w:r>
            <w:r>
              <w:rPr>
                <w:rFonts w:hint="eastAsia" w:ascii="宋体" w:hAnsi="宋体" w:eastAsia="宋体" w:cs="宋体"/>
                <w:color w:val="000000"/>
                <w:sz w:val="22"/>
                <w:szCs w:val="22"/>
              </w:rPr>
              <w:t>抗干扰超屏蔽超导磁体或自屏蔽磁体，低温匀场线圈：≥9组，室温匀场线圈：≥36组，磁场漂移：</w:t>
            </w:r>
            <w:r>
              <w:rPr>
                <w:rFonts w:hint="eastAsia" w:ascii="宋体" w:hAnsi="宋体" w:eastAsia="宋体" w:cs="宋体"/>
                <w:color w:val="000000"/>
                <w:sz w:val="22"/>
                <w:szCs w:val="22"/>
              </w:rPr>
              <w:tab/>
            </w:r>
            <w:r>
              <w:rPr>
                <w:rFonts w:hint="eastAsia" w:ascii="宋体" w:hAnsi="宋体" w:eastAsia="宋体" w:cs="宋体"/>
                <w:color w:val="000000"/>
                <w:sz w:val="22"/>
                <w:szCs w:val="22"/>
              </w:rPr>
              <w:t>≤ 6 Hz／小时</w:t>
            </w:r>
          </w:p>
          <w:p>
            <w:pPr>
              <w:rPr>
                <w:rFonts w:hint="eastAsia" w:ascii="宋体" w:hAnsi="宋体" w:eastAsia="宋体" w:cs="宋体"/>
                <w:sz w:val="22"/>
                <w:szCs w:val="22"/>
              </w:rPr>
            </w:pPr>
            <w:r>
              <w:rPr>
                <w:rFonts w:hint="eastAsia" w:ascii="宋体" w:hAnsi="宋体" w:eastAsia="宋体" w:cs="宋体"/>
                <w:sz w:val="22"/>
                <w:szCs w:val="22"/>
              </w:rPr>
              <w:t>1.1.2液氦维持时间：≥ 150天</w:t>
            </w:r>
          </w:p>
          <w:p>
            <w:pPr>
              <w:rPr>
                <w:rFonts w:hint="eastAsia" w:ascii="宋体" w:hAnsi="宋体" w:eastAsia="宋体" w:cs="宋体"/>
                <w:sz w:val="22"/>
                <w:szCs w:val="22"/>
              </w:rPr>
            </w:pPr>
            <w:r>
              <w:rPr>
                <w:rFonts w:hint="eastAsia" w:ascii="宋体" w:hAnsi="宋体" w:eastAsia="宋体" w:cs="宋体"/>
                <w:sz w:val="22"/>
                <w:szCs w:val="22"/>
              </w:rPr>
              <w:t>1.1.3 液氦消耗速率：≤ 16ml／小时</w:t>
            </w:r>
          </w:p>
          <w:p>
            <w:pPr>
              <w:rPr>
                <w:rFonts w:hint="eastAsia" w:ascii="宋体" w:hAnsi="宋体" w:eastAsia="宋体" w:cs="宋体"/>
                <w:color w:val="000000"/>
                <w:sz w:val="22"/>
                <w:szCs w:val="22"/>
              </w:rPr>
            </w:pPr>
            <w:r>
              <w:rPr>
                <w:rFonts w:hint="eastAsia" w:ascii="宋体" w:hAnsi="宋体" w:eastAsia="宋体" w:cs="宋体"/>
                <w:color w:val="000000"/>
                <w:sz w:val="22"/>
                <w:szCs w:val="22"/>
              </w:rPr>
              <w:t>1.1.4  5高斯强度处横向距离：≤ 0.7 米</w:t>
            </w:r>
          </w:p>
          <w:p>
            <w:pPr>
              <w:rPr>
                <w:rFonts w:hint="eastAsia" w:ascii="宋体" w:hAnsi="宋体" w:eastAsia="宋体" w:cs="宋体"/>
                <w:color w:val="000000"/>
                <w:sz w:val="22"/>
                <w:szCs w:val="22"/>
              </w:rPr>
            </w:pPr>
            <w:r>
              <w:rPr>
                <w:rFonts w:hint="eastAsia" w:ascii="宋体" w:hAnsi="宋体" w:eastAsia="宋体" w:cs="宋体"/>
                <w:color w:val="000000"/>
                <w:sz w:val="22"/>
                <w:szCs w:val="22"/>
              </w:rPr>
              <w:t>1.1.5有液氦液面自动监视和最小液面自动报警装置：</w:t>
            </w:r>
          </w:p>
          <w:p>
            <w:pPr>
              <w:rPr>
                <w:rFonts w:hint="eastAsia" w:ascii="宋体" w:hAnsi="宋体" w:eastAsia="宋体" w:cs="宋体"/>
                <w:b/>
                <w:sz w:val="22"/>
                <w:szCs w:val="22"/>
              </w:rPr>
            </w:pPr>
            <w:r>
              <w:rPr>
                <w:rFonts w:hint="eastAsia" w:ascii="宋体" w:hAnsi="宋体" w:eastAsia="宋体" w:cs="宋体"/>
                <w:b/>
                <w:sz w:val="22"/>
                <w:szCs w:val="22"/>
              </w:rPr>
              <w:t>1.2射频发射系统</w:t>
            </w:r>
          </w:p>
          <w:p>
            <w:pPr>
              <w:rPr>
                <w:rFonts w:hint="eastAsia" w:ascii="宋体" w:hAnsi="宋体" w:eastAsia="宋体" w:cs="宋体"/>
                <w:sz w:val="22"/>
                <w:szCs w:val="22"/>
              </w:rPr>
            </w:pPr>
            <w:r>
              <w:rPr>
                <w:rFonts w:hint="eastAsia" w:ascii="宋体" w:hAnsi="宋体" w:eastAsia="宋体" w:cs="宋体"/>
                <w:sz w:val="22"/>
                <w:szCs w:val="22"/>
              </w:rPr>
              <w:t>1.2.1射频通道数：3个</w:t>
            </w:r>
          </w:p>
          <w:p>
            <w:pPr>
              <w:rPr>
                <w:rFonts w:hint="eastAsia" w:ascii="宋体" w:hAnsi="宋体" w:eastAsia="宋体" w:cs="宋体"/>
                <w:sz w:val="22"/>
                <w:szCs w:val="22"/>
              </w:rPr>
            </w:pPr>
            <w:r>
              <w:rPr>
                <w:rFonts w:hint="eastAsia" w:ascii="宋体" w:hAnsi="宋体" w:eastAsia="宋体" w:cs="宋体"/>
                <w:sz w:val="22"/>
                <w:szCs w:val="22"/>
              </w:rPr>
              <w:t>1.2.2 各通道具有的功能：各通道有独立的观测、去偶、信号接收、模数转换功能；</w:t>
            </w:r>
          </w:p>
          <w:p>
            <w:pPr>
              <w:ind w:left="619" w:hanging="567" w:hangingChars="258"/>
              <w:rPr>
                <w:rFonts w:hint="eastAsia" w:ascii="宋体" w:hAnsi="宋体" w:eastAsia="宋体" w:cs="宋体"/>
                <w:sz w:val="22"/>
                <w:szCs w:val="22"/>
              </w:rPr>
            </w:pPr>
            <w:r>
              <w:rPr>
                <w:rFonts w:hint="eastAsia" w:ascii="宋体" w:hAnsi="宋体" w:eastAsia="宋体" w:cs="宋体"/>
                <w:sz w:val="22"/>
                <w:szCs w:val="22"/>
              </w:rPr>
              <w:t>1.2.3双通道频率发生器数字频率合成，每个通道合成频率范围 5-1280 MHz；</w:t>
            </w:r>
          </w:p>
          <w:p>
            <w:pPr>
              <w:rPr>
                <w:rFonts w:hint="eastAsia" w:ascii="宋体" w:hAnsi="宋体" w:eastAsia="宋体" w:cs="宋体"/>
                <w:sz w:val="22"/>
                <w:szCs w:val="22"/>
              </w:rPr>
            </w:pPr>
            <w:r>
              <w:rPr>
                <w:rFonts w:hint="eastAsia" w:ascii="宋体" w:hAnsi="宋体" w:eastAsia="宋体" w:cs="宋体"/>
                <w:sz w:val="22"/>
                <w:szCs w:val="22"/>
              </w:rPr>
              <w:t>1.2.4频率分辨率：≤0.005Hz</w:t>
            </w:r>
          </w:p>
          <w:p>
            <w:pPr>
              <w:rPr>
                <w:rFonts w:hint="eastAsia" w:ascii="宋体" w:hAnsi="宋体" w:eastAsia="宋体" w:cs="宋体"/>
                <w:sz w:val="22"/>
                <w:szCs w:val="22"/>
              </w:rPr>
            </w:pPr>
            <w:r>
              <w:rPr>
                <w:rFonts w:hint="eastAsia" w:ascii="宋体" w:hAnsi="宋体" w:eastAsia="宋体" w:cs="宋体"/>
                <w:sz w:val="22"/>
                <w:szCs w:val="22"/>
              </w:rPr>
              <w:t>1.2.5相位分辨率：≤0.006度</w:t>
            </w:r>
          </w:p>
          <w:p>
            <w:pPr>
              <w:rPr>
                <w:rFonts w:hint="eastAsia" w:ascii="宋体" w:hAnsi="宋体" w:eastAsia="宋体" w:cs="宋体"/>
                <w:sz w:val="22"/>
                <w:szCs w:val="22"/>
              </w:rPr>
            </w:pPr>
            <w:r>
              <w:rPr>
                <w:rFonts w:hint="eastAsia" w:ascii="宋体" w:hAnsi="宋体" w:eastAsia="宋体" w:cs="宋体"/>
                <w:sz w:val="22"/>
                <w:szCs w:val="22"/>
              </w:rPr>
              <w:t>1.2.6三个功放系统</w:t>
            </w:r>
          </w:p>
          <w:p>
            <w:pPr>
              <w:rPr>
                <w:rFonts w:hint="eastAsia" w:ascii="宋体" w:hAnsi="宋体" w:eastAsia="宋体" w:cs="宋体"/>
                <w:sz w:val="22"/>
                <w:szCs w:val="22"/>
              </w:rPr>
            </w:pPr>
            <w:r>
              <w:rPr>
                <w:rFonts w:hint="eastAsia" w:ascii="宋体" w:hAnsi="宋体" w:eastAsia="宋体" w:cs="宋体"/>
                <w:sz w:val="22"/>
                <w:szCs w:val="22"/>
              </w:rPr>
              <w:t>1.2.7质子最大输出功率：≥100W</w:t>
            </w:r>
          </w:p>
          <w:p>
            <w:pPr>
              <w:rPr>
                <w:rFonts w:hint="eastAsia" w:ascii="宋体" w:hAnsi="宋体" w:eastAsia="宋体" w:cs="宋体"/>
                <w:sz w:val="22"/>
                <w:szCs w:val="22"/>
              </w:rPr>
            </w:pPr>
            <w:r>
              <w:rPr>
                <w:rFonts w:hint="eastAsia" w:ascii="宋体" w:hAnsi="宋体" w:eastAsia="宋体" w:cs="宋体"/>
                <w:sz w:val="22"/>
                <w:szCs w:val="22"/>
              </w:rPr>
              <w:t>1.2.8多核最大输出功率：≥500W</w:t>
            </w:r>
          </w:p>
          <w:p>
            <w:pPr>
              <w:rPr>
                <w:rFonts w:hint="eastAsia" w:ascii="宋体" w:hAnsi="宋体" w:eastAsia="宋体" w:cs="宋体"/>
                <w:sz w:val="22"/>
                <w:szCs w:val="22"/>
              </w:rPr>
            </w:pPr>
            <w:r>
              <w:rPr>
                <w:rFonts w:hint="eastAsia" w:ascii="宋体" w:hAnsi="宋体" w:eastAsia="宋体" w:cs="宋体"/>
                <w:sz w:val="22"/>
                <w:szCs w:val="22"/>
              </w:rPr>
              <w:t>1.2.9频率,相位,幅度的设置时间：≤ 12.5纳秒</w:t>
            </w:r>
          </w:p>
          <w:p>
            <w:pPr>
              <w:rPr>
                <w:rFonts w:hint="eastAsia" w:ascii="宋体" w:hAnsi="宋体" w:eastAsia="宋体" w:cs="宋体"/>
                <w:sz w:val="22"/>
                <w:szCs w:val="22"/>
              </w:rPr>
            </w:pPr>
            <w:r>
              <w:rPr>
                <w:rFonts w:hint="eastAsia" w:ascii="宋体" w:hAnsi="宋体" w:eastAsia="宋体" w:cs="宋体"/>
                <w:sz w:val="22"/>
                <w:szCs w:val="22"/>
              </w:rPr>
              <w:t>1.2.10幅度控制≥90dB</w:t>
            </w:r>
          </w:p>
          <w:p>
            <w:pPr>
              <w:rPr>
                <w:rFonts w:hint="eastAsia" w:ascii="宋体" w:hAnsi="宋体" w:eastAsia="宋体" w:cs="宋体"/>
                <w:b/>
                <w:sz w:val="22"/>
                <w:szCs w:val="22"/>
              </w:rPr>
            </w:pPr>
            <w:r>
              <w:rPr>
                <w:rFonts w:hint="eastAsia" w:ascii="宋体" w:hAnsi="宋体" w:eastAsia="宋体" w:cs="宋体"/>
                <w:b/>
                <w:sz w:val="22"/>
                <w:szCs w:val="22"/>
              </w:rPr>
              <w:t>1.3接收及采样</w:t>
            </w:r>
          </w:p>
          <w:p>
            <w:pPr>
              <w:rPr>
                <w:rFonts w:hint="eastAsia" w:ascii="宋体" w:hAnsi="宋体" w:eastAsia="宋体" w:cs="宋体"/>
                <w:sz w:val="22"/>
                <w:szCs w:val="22"/>
              </w:rPr>
            </w:pPr>
            <w:r>
              <w:rPr>
                <w:rFonts w:hint="eastAsia" w:ascii="宋体" w:hAnsi="宋体" w:eastAsia="宋体" w:cs="宋体"/>
                <w:sz w:val="22"/>
                <w:szCs w:val="22"/>
              </w:rPr>
              <w:t>1.3.1最大谱宽：≥7.5 MHz</w:t>
            </w:r>
          </w:p>
          <w:p>
            <w:pPr>
              <w:rPr>
                <w:rFonts w:hint="eastAsia" w:ascii="宋体" w:hAnsi="宋体" w:eastAsia="宋体" w:cs="宋体"/>
                <w:sz w:val="22"/>
                <w:szCs w:val="22"/>
              </w:rPr>
            </w:pPr>
            <w:r>
              <w:rPr>
                <w:rFonts w:hint="eastAsia" w:ascii="宋体" w:hAnsi="宋体" w:eastAsia="宋体" w:cs="宋体"/>
                <w:sz w:val="22"/>
                <w:szCs w:val="22"/>
              </w:rPr>
              <w:t>1.3.2接收中频≥1.852 GHz</w:t>
            </w:r>
          </w:p>
          <w:p>
            <w:pPr>
              <w:rPr>
                <w:rFonts w:hint="eastAsia" w:ascii="宋体" w:hAnsi="宋体" w:eastAsia="宋体" w:cs="宋体"/>
                <w:sz w:val="22"/>
                <w:szCs w:val="22"/>
              </w:rPr>
            </w:pPr>
            <w:r>
              <w:rPr>
                <w:rFonts w:hint="eastAsia" w:ascii="宋体" w:hAnsi="宋体" w:eastAsia="宋体" w:cs="宋体"/>
                <w:sz w:val="22"/>
                <w:szCs w:val="22"/>
              </w:rPr>
              <w:t>1.3.3 每个通道独立的高速ADC，采样速率≥240 兆次/秒</w:t>
            </w:r>
          </w:p>
          <w:p>
            <w:pPr>
              <w:rPr>
                <w:rFonts w:hint="eastAsia" w:ascii="宋体" w:hAnsi="宋体" w:eastAsia="宋体" w:cs="宋体"/>
                <w:sz w:val="22"/>
                <w:szCs w:val="22"/>
              </w:rPr>
            </w:pPr>
            <w:r>
              <w:rPr>
                <w:rFonts w:hint="eastAsia" w:ascii="宋体" w:hAnsi="宋体" w:eastAsia="宋体" w:cs="宋体"/>
                <w:sz w:val="22"/>
                <w:szCs w:val="22"/>
              </w:rPr>
              <w:t>1.3.4 6KHz谱宽有效动态范围≥23Bit</w:t>
            </w:r>
          </w:p>
          <w:p>
            <w:pPr>
              <w:rPr>
                <w:rFonts w:hint="eastAsia" w:ascii="宋体" w:hAnsi="宋体" w:eastAsia="宋体" w:cs="宋体"/>
                <w:b/>
                <w:sz w:val="22"/>
                <w:szCs w:val="22"/>
              </w:rPr>
            </w:pPr>
            <w:r>
              <w:rPr>
                <w:rFonts w:hint="eastAsia" w:ascii="宋体" w:hAnsi="宋体" w:eastAsia="宋体" w:cs="宋体"/>
                <w:b/>
                <w:sz w:val="22"/>
                <w:szCs w:val="22"/>
              </w:rPr>
              <w:t>1.4氘数字锁场及梯度匀场系统</w:t>
            </w:r>
          </w:p>
          <w:p>
            <w:pPr>
              <w:rPr>
                <w:rFonts w:hint="eastAsia" w:ascii="宋体" w:hAnsi="宋体" w:eastAsia="宋体" w:cs="宋体"/>
                <w:sz w:val="22"/>
                <w:szCs w:val="22"/>
              </w:rPr>
            </w:pPr>
            <w:r>
              <w:rPr>
                <w:rFonts w:hint="eastAsia" w:ascii="宋体" w:hAnsi="宋体" w:eastAsia="宋体" w:cs="宋体"/>
                <w:sz w:val="22"/>
                <w:szCs w:val="22"/>
              </w:rPr>
              <w:t>1.4.1自动／手动匀场系统</w:t>
            </w:r>
          </w:p>
          <w:p>
            <w:pPr>
              <w:rPr>
                <w:rFonts w:hint="eastAsia" w:ascii="宋体" w:hAnsi="宋体" w:eastAsia="宋体" w:cs="宋体"/>
                <w:sz w:val="22"/>
                <w:szCs w:val="22"/>
              </w:rPr>
            </w:pPr>
            <w:r>
              <w:rPr>
                <w:rFonts w:hint="eastAsia" w:ascii="宋体" w:hAnsi="宋体" w:eastAsia="宋体" w:cs="宋体"/>
                <w:sz w:val="22"/>
                <w:szCs w:val="22"/>
              </w:rPr>
              <w:t>1.4.2精确的氘梯度自动匀场</w:t>
            </w:r>
          </w:p>
          <w:p>
            <w:pPr>
              <w:rPr>
                <w:rFonts w:hint="eastAsia" w:ascii="宋体" w:hAnsi="宋体" w:eastAsia="宋体" w:cs="宋体"/>
                <w:sz w:val="22"/>
                <w:szCs w:val="22"/>
              </w:rPr>
            </w:pPr>
            <w:r>
              <w:rPr>
                <w:rFonts w:hint="eastAsia" w:ascii="宋体" w:hAnsi="宋体" w:eastAsia="宋体" w:cs="宋体"/>
                <w:sz w:val="22"/>
                <w:szCs w:val="22"/>
              </w:rPr>
              <w:t>1.4.3 支持多溶剂峰（如吡啶）自动锁场</w:t>
            </w:r>
          </w:p>
          <w:p>
            <w:pPr>
              <w:rPr>
                <w:rFonts w:hint="eastAsia" w:ascii="宋体" w:hAnsi="宋体" w:eastAsia="宋体" w:cs="宋体"/>
                <w:b/>
                <w:sz w:val="22"/>
                <w:szCs w:val="22"/>
              </w:rPr>
            </w:pPr>
            <w:r>
              <w:rPr>
                <w:rFonts w:hint="eastAsia" w:ascii="宋体" w:hAnsi="宋体" w:eastAsia="宋体" w:cs="宋体"/>
                <w:b/>
                <w:sz w:val="22"/>
                <w:szCs w:val="22"/>
              </w:rPr>
              <w:t>1.4.4 Z方向射频脉冲梯度场</w:t>
            </w:r>
          </w:p>
          <w:p>
            <w:pPr>
              <w:rPr>
                <w:rFonts w:hint="eastAsia" w:ascii="宋体" w:hAnsi="宋体" w:eastAsia="宋体" w:cs="宋体"/>
                <w:sz w:val="22"/>
                <w:szCs w:val="22"/>
              </w:rPr>
            </w:pPr>
            <w:r>
              <w:rPr>
                <w:rFonts w:hint="eastAsia" w:ascii="宋体" w:hAnsi="宋体" w:eastAsia="宋体" w:cs="宋体"/>
                <w:sz w:val="22"/>
                <w:szCs w:val="22"/>
              </w:rPr>
              <w:t xml:space="preserve">      梯度场最大电流：≥10A</w:t>
            </w:r>
          </w:p>
          <w:p>
            <w:pPr>
              <w:rPr>
                <w:rFonts w:hint="eastAsia" w:ascii="宋体" w:hAnsi="宋体" w:eastAsia="宋体" w:cs="宋体"/>
                <w:b/>
                <w:sz w:val="22"/>
                <w:szCs w:val="22"/>
              </w:rPr>
            </w:pPr>
            <w:r>
              <w:rPr>
                <w:rFonts w:hint="eastAsia" w:ascii="宋体" w:hAnsi="宋体" w:eastAsia="宋体" w:cs="宋体"/>
                <w:b/>
                <w:sz w:val="22"/>
                <w:szCs w:val="22"/>
              </w:rPr>
              <w:t>1.5高精度变温控制单元</w:t>
            </w:r>
          </w:p>
          <w:p>
            <w:pPr>
              <w:rPr>
                <w:rFonts w:hint="eastAsia" w:ascii="宋体" w:hAnsi="宋体" w:eastAsia="宋体" w:cs="宋体"/>
                <w:sz w:val="22"/>
                <w:szCs w:val="22"/>
              </w:rPr>
            </w:pPr>
            <w:r>
              <w:rPr>
                <w:rFonts w:hint="eastAsia" w:ascii="宋体" w:hAnsi="宋体" w:eastAsia="宋体" w:cs="宋体"/>
                <w:sz w:val="22"/>
                <w:szCs w:val="22"/>
              </w:rPr>
              <w:t>1.5.1控温范围：-150℃―+600℃ (低温实验可以另配低温附件)</w:t>
            </w:r>
          </w:p>
          <w:p>
            <w:pPr>
              <w:rPr>
                <w:rFonts w:hint="eastAsia" w:ascii="宋体" w:hAnsi="宋体" w:eastAsia="宋体" w:cs="宋体"/>
                <w:sz w:val="22"/>
                <w:szCs w:val="22"/>
              </w:rPr>
            </w:pPr>
            <w:r>
              <w:rPr>
                <w:rFonts w:hint="eastAsia" w:ascii="宋体" w:hAnsi="宋体" w:eastAsia="宋体" w:cs="宋体"/>
                <w:sz w:val="22"/>
                <w:szCs w:val="22"/>
              </w:rPr>
              <w:t>1.5.2精度±0.1℃</w:t>
            </w:r>
          </w:p>
          <w:p>
            <w:pPr>
              <w:rPr>
                <w:rFonts w:hint="eastAsia" w:ascii="宋体" w:hAnsi="宋体" w:eastAsia="宋体" w:cs="宋体"/>
                <w:sz w:val="22"/>
                <w:szCs w:val="22"/>
              </w:rPr>
            </w:pPr>
            <w:r>
              <w:rPr>
                <w:rFonts w:hint="eastAsia" w:ascii="宋体" w:hAnsi="宋体" w:eastAsia="宋体" w:cs="宋体"/>
                <w:sz w:val="22"/>
                <w:szCs w:val="22"/>
              </w:rPr>
              <w:t>1.5.3 利用核磁共振热电偶功能，准确测量并自动控制样品温度</w:t>
            </w:r>
          </w:p>
          <w:p>
            <w:pPr>
              <w:rPr>
                <w:rFonts w:hint="eastAsia" w:ascii="宋体" w:hAnsi="宋体" w:eastAsia="宋体" w:cs="宋体"/>
                <w:b/>
                <w:sz w:val="22"/>
                <w:szCs w:val="22"/>
              </w:rPr>
            </w:pPr>
            <w:r>
              <w:rPr>
                <w:rFonts w:hint="eastAsia" w:ascii="宋体" w:hAnsi="宋体" w:eastAsia="宋体" w:cs="宋体"/>
                <w:b/>
                <w:sz w:val="22"/>
                <w:szCs w:val="22"/>
              </w:rPr>
              <w:t>1.6探头</w:t>
            </w:r>
          </w:p>
          <w:p>
            <w:pPr>
              <w:rPr>
                <w:rFonts w:hint="eastAsia" w:ascii="宋体" w:hAnsi="宋体" w:eastAsia="宋体" w:cs="宋体"/>
                <w:b/>
                <w:bCs/>
                <w:sz w:val="22"/>
                <w:szCs w:val="22"/>
              </w:rPr>
            </w:pPr>
            <w:r>
              <w:rPr>
                <w:rFonts w:hint="eastAsia" w:ascii="宋体" w:hAnsi="宋体" w:eastAsia="宋体" w:cs="宋体"/>
                <w:b/>
                <w:bCs/>
                <w:sz w:val="22"/>
                <w:szCs w:val="22"/>
              </w:rPr>
              <w:t xml:space="preserve">1.6.1 </w:t>
            </w:r>
            <w:r>
              <w:rPr>
                <w:rFonts w:hint="eastAsia" w:ascii="宋体" w:hAnsi="宋体" w:eastAsia="宋体" w:cs="宋体"/>
                <w:b/>
                <w:bCs/>
                <w:sz w:val="22"/>
                <w:szCs w:val="22"/>
                <w:vertAlign w:val="superscript"/>
              </w:rPr>
              <w:t>1</w:t>
            </w:r>
            <w:r>
              <w:rPr>
                <w:rFonts w:hint="eastAsia" w:ascii="宋体" w:hAnsi="宋体" w:eastAsia="宋体" w:cs="宋体"/>
                <w:b/>
                <w:bCs/>
                <w:sz w:val="22"/>
                <w:szCs w:val="22"/>
              </w:rPr>
              <w:t>H/</w:t>
            </w:r>
            <w:r>
              <w:rPr>
                <w:rFonts w:hint="eastAsia" w:ascii="宋体" w:hAnsi="宋体" w:eastAsia="宋体" w:cs="宋体"/>
                <w:b/>
                <w:bCs/>
                <w:sz w:val="22"/>
                <w:szCs w:val="22"/>
                <w:vertAlign w:val="superscript"/>
              </w:rPr>
              <w:t>19</w:t>
            </w:r>
            <w:r>
              <w:rPr>
                <w:rFonts w:hint="eastAsia" w:ascii="宋体" w:hAnsi="宋体" w:eastAsia="宋体" w:cs="宋体"/>
                <w:b/>
                <w:bCs/>
                <w:sz w:val="22"/>
                <w:szCs w:val="22"/>
              </w:rPr>
              <w:t>F-（</w:t>
            </w:r>
            <w:r>
              <w:rPr>
                <w:rFonts w:hint="eastAsia" w:ascii="宋体" w:hAnsi="宋体" w:eastAsia="宋体" w:cs="宋体"/>
                <w:b/>
                <w:bCs/>
                <w:sz w:val="22"/>
                <w:szCs w:val="22"/>
                <w:vertAlign w:val="superscript"/>
              </w:rPr>
              <w:t>15</w:t>
            </w:r>
            <w:r>
              <w:rPr>
                <w:rFonts w:hint="eastAsia" w:ascii="宋体" w:hAnsi="宋体" w:eastAsia="宋体" w:cs="宋体"/>
                <w:b/>
                <w:bCs/>
                <w:sz w:val="22"/>
                <w:szCs w:val="22"/>
              </w:rPr>
              <w:t>N-</w:t>
            </w:r>
            <w:r>
              <w:rPr>
                <w:rFonts w:hint="eastAsia" w:ascii="宋体" w:hAnsi="宋体" w:eastAsia="宋体" w:cs="宋体"/>
                <w:b/>
                <w:bCs/>
                <w:sz w:val="22"/>
                <w:szCs w:val="22"/>
                <w:vertAlign w:val="superscript"/>
              </w:rPr>
              <w:t>31</w:t>
            </w:r>
            <w:r>
              <w:rPr>
                <w:rFonts w:hint="eastAsia" w:ascii="宋体" w:hAnsi="宋体" w:eastAsia="宋体" w:cs="宋体"/>
                <w:b/>
                <w:bCs/>
                <w:sz w:val="22"/>
                <w:szCs w:val="22"/>
              </w:rPr>
              <w:t>P）5mm Z梯度场多核二合一探头</w:t>
            </w:r>
          </w:p>
          <w:p>
            <w:pPr>
              <w:rPr>
                <w:rFonts w:hint="eastAsia" w:ascii="宋体" w:hAnsi="宋体" w:eastAsia="宋体" w:cs="宋体"/>
                <w:sz w:val="22"/>
                <w:szCs w:val="22"/>
              </w:rPr>
            </w:pPr>
            <w:r>
              <w:rPr>
                <w:rFonts w:hint="eastAsia" w:ascii="宋体" w:hAnsi="宋体" w:eastAsia="宋体" w:cs="宋体"/>
                <w:sz w:val="22"/>
                <w:szCs w:val="22"/>
              </w:rPr>
              <w:t>1.6.1.1检测核：</w:t>
            </w:r>
            <w:r>
              <w:rPr>
                <w:rFonts w:hint="eastAsia" w:ascii="宋体" w:hAnsi="宋体" w:eastAsia="宋体" w:cs="宋体"/>
                <w:sz w:val="22"/>
                <w:szCs w:val="22"/>
                <w:vertAlign w:val="superscript"/>
              </w:rPr>
              <w:t>1</w:t>
            </w:r>
            <w:r>
              <w:rPr>
                <w:rFonts w:hint="eastAsia" w:ascii="宋体" w:hAnsi="宋体" w:eastAsia="宋体" w:cs="宋体"/>
                <w:sz w:val="22"/>
                <w:szCs w:val="22"/>
              </w:rPr>
              <w:t>H和</w:t>
            </w:r>
            <w:r>
              <w:rPr>
                <w:rFonts w:hint="eastAsia" w:ascii="宋体" w:hAnsi="宋体" w:eastAsia="宋体" w:cs="宋体"/>
                <w:sz w:val="22"/>
                <w:szCs w:val="22"/>
                <w:vertAlign w:val="superscript"/>
              </w:rPr>
              <w:t>19</w:t>
            </w:r>
            <w:r>
              <w:rPr>
                <w:rFonts w:hint="eastAsia" w:ascii="宋体" w:hAnsi="宋体" w:eastAsia="宋体" w:cs="宋体"/>
                <w:sz w:val="22"/>
                <w:szCs w:val="22"/>
              </w:rPr>
              <w:t>F, 共振频率在</w:t>
            </w:r>
            <w:r>
              <w:rPr>
                <w:rFonts w:hint="eastAsia" w:ascii="宋体" w:hAnsi="宋体" w:eastAsia="宋体" w:cs="宋体"/>
                <w:sz w:val="22"/>
                <w:szCs w:val="22"/>
                <w:vertAlign w:val="superscript"/>
              </w:rPr>
              <w:t>15</w:t>
            </w:r>
            <w:r>
              <w:rPr>
                <w:rFonts w:hint="eastAsia" w:ascii="宋体" w:hAnsi="宋体" w:eastAsia="宋体" w:cs="宋体"/>
                <w:sz w:val="22"/>
                <w:szCs w:val="22"/>
              </w:rPr>
              <w:t>N-</w:t>
            </w:r>
            <w:r>
              <w:rPr>
                <w:rFonts w:hint="eastAsia" w:ascii="宋体" w:hAnsi="宋体" w:eastAsia="宋体" w:cs="宋体"/>
                <w:sz w:val="22"/>
                <w:szCs w:val="22"/>
                <w:vertAlign w:val="superscript"/>
              </w:rPr>
              <w:t>31</w:t>
            </w:r>
            <w:r>
              <w:rPr>
                <w:rFonts w:hint="eastAsia" w:ascii="宋体" w:hAnsi="宋体" w:eastAsia="宋体" w:cs="宋体"/>
                <w:sz w:val="22"/>
                <w:szCs w:val="22"/>
              </w:rPr>
              <w:t>P之间的所有核</w:t>
            </w:r>
          </w:p>
          <w:p>
            <w:pPr>
              <w:rPr>
                <w:rFonts w:hint="eastAsia" w:ascii="宋体" w:hAnsi="宋体" w:eastAsia="宋体" w:cs="宋体"/>
                <w:sz w:val="22"/>
                <w:szCs w:val="22"/>
              </w:rPr>
            </w:pPr>
            <w:r>
              <w:rPr>
                <w:rFonts w:hint="eastAsia" w:ascii="宋体" w:hAnsi="宋体" w:eastAsia="宋体" w:cs="宋体"/>
                <w:sz w:val="22"/>
                <w:szCs w:val="22"/>
              </w:rPr>
              <w:t xml:space="preserve">1.6.1.2 </w:t>
            </w:r>
            <w:r>
              <w:rPr>
                <w:rFonts w:hint="eastAsia" w:ascii="宋体" w:hAnsi="宋体" w:eastAsia="宋体" w:cs="宋体"/>
                <w:sz w:val="22"/>
                <w:szCs w:val="22"/>
                <w:vertAlign w:val="superscript"/>
              </w:rPr>
              <w:t>1</w:t>
            </w:r>
            <w:r>
              <w:rPr>
                <w:rFonts w:hint="eastAsia" w:ascii="宋体" w:hAnsi="宋体" w:eastAsia="宋体" w:cs="宋体"/>
                <w:sz w:val="22"/>
                <w:szCs w:val="22"/>
              </w:rPr>
              <w:t>H分辨率（旋转）≤ 0.6 Hz (1％ CHCl</w:t>
            </w:r>
            <w:r>
              <w:rPr>
                <w:rFonts w:hint="eastAsia" w:ascii="宋体" w:hAnsi="宋体" w:eastAsia="宋体" w:cs="宋体"/>
                <w:sz w:val="22"/>
                <w:szCs w:val="22"/>
                <w:vertAlign w:val="subscript"/>
              </w:rPr>
              <w:t>3</w:t>
            </w:r>
            <w:r>
              <w:rPr>
                <w:rFonts w:hint="eastAsia" w:ascii="宋体" w:hAnsi="宋体" w:eastAsia="宋体" w:cs="宋体"/>
                <w:sz w:val="22"/>
                <w:szCs w:val="22"/>
              </w:rPr>
              <w:t>)</w:t>
            </w:r>
          </w:p>
          <w:p>
            <w:pPr>
              <w:rPr>
                <w:rFonts w:hint="eastAsia" w:ascii="宋体" w:hAnsi="宋体" w:eastAsia="宋体" w:cs="宋体"/>
                <w:sz w:val="22"/>
                <w:szCs w:val="22"/>
              </w:rPr>
            </w:pPr>
            <w:r>
              <w:rPr>
                <w:rFonts w:hint="eastAsia" w:ascii="宋体" w:hAnsi="宋体" w:eastAsia="宋体" w:cs="宋体"/>
                <w:sz w:val="22"/>
                <w:szCs w:val="22"/>
              </w:rPr>
              <w:t xml:space="preserve">1.6.1.3 </w:t>
            </w:r>
            <w:r>
              <w:rPr>
                <w:rFonts w:hint="eastAsia" w:ascii="宋体" w:hAnsi="宋体" w:eastAsia="宋体" w:cs="宋体"/>
                <w:sz w:val="22"/>
                <w:szCs w:val="22"/>
                <w:vertAlign w:val="superscript"/>
              </w:rPr>
              <w:t>1</w:t>
            </w:r>
            <w:r>
              <w:rPr>
                <w:rFonts w:hint="eastAsia" w:ascii="宋体" w:hAnsi="宋体" w:eastAsia="宋体" w:cs="宋体"/>
                <w:sz w:val="22"/>
                <w:szCs w:val="22"/>
              </w:rPr>
              <w:t>H 线型 (旋转) ≤ 6/12 (1% CHCL3)</w:t>
            </w:r>
          </w:p>
          <w:p>
            <w:pPr>
              <w:rPr>
                <w:rFonts w:hint="eastAsia" w:ascii="宋体" w:hAnsi="宋体" w:eastAsia="宋体" w:cs="宋体"/>
                <w:sz w:val="22"/>
                <w:szCs w:val="22"/>
              </w:rPr>
            </w:pPr>
            <w:r>
              <w:rPr>
                <w:rFonts w:hint="eastAsia" w:ascii="宋体" w:hAnsi="宋体" w:eastAsia="宋体" w:cs="宋体"/>
                <w:sz w:val="22"/>
                <w:szCs w:val="22"/>
              </w:rPr>
              <w:t xml:space="preserve">1.6.1.4 </w:t>
            </w:r>
            <w:r>
              <w:rPr>
                <w:rFonts w:hint="eastAsia" w:ascii="宋体" w:hAnsi="宋体" w:eastAsia="宋体" w:cs="宋体"/>
                <w:sz w:val="22"/>
                <w:szCs w:val="22"/>
                <w:vertAlign w:val="superscript"/>
              </w:rPr>
              <w:t>13</w:t>
            </w:r>
            <w:r>
              <w:rPr>
                <w:rFonts w:hint="eastAsia" w:ascii="宋体" w:hAnsi="宋体" w:eastAsia="宋体" w:cs="宋体"/>
                <w:sz w:val="22"/>
                <w:szCs w:val="22"/>
              </w:rPr>
              <w:t>C分辨率 (旋转)≤ 0.2 Hz （ASTM）</w:t>
            </w:r>
          </w:p>
          <w:p>
            <w:pPr>
              <w:rPr>
                <w:rFonts w:hint="eastAsia" w:ascii="宋体" w:hAnsi="宋体" w:eastAsia="宋体" w:cs="宋体"/>
                <w:sz w:val="22"/>
                <w:szCs w:val="22"/>
              </w:rPr>
            </w:pPr>
            <w:r>
              <w:rPr>
                <w:rFonts w:hint="eastAsia" w:ascii="宋体" w:hAnsi="宋体" w:eastAsia="宋体" w:cs="宋体"/>
                <w:sz w:val="22"/>
                <w:szCs w:val="22"/>
              </w:rPr>
              <w:t xml:space="preserve">1.6.1.5 </w:t>
            </w:r>
            <w:r>
              <w:rPr>
                <w:rFonts w:hint="eastAsia" w:ascii="宋体" w:hAnsi="宋体" w:eastAsia="宋体" w:cs="宋体"/>
                <w:sz w:val="22"/>
                <w:szCs w:val="22"/>
                <w:vertAlign w:val="superscript"/>
              </w:rPr>
              <w:t>13</w:t>
            </w:r>
            <w:r>
              <w:rPr>
                <w:rFonts w:hint="eastAsia" w:ascii="宋体" w:hAnsi="宋体" w:eastAsia="宋体" w:cs="宋体"/>
                <w:sz w:val="22"/>
                <w:szCs w:val="22"/>
              </w:rPr>
              <w:t>C 线型（旋转）≤ 3/5Hz （ASTM）</w:t>
            </w:r>
          </w:p>
          <w:p>
            <w:pPr>
              <w:rPr>
                <w:rFonts w:hint="eastAsia" w:ascii="宋体" w:hAnsi="宋体" w:eastAsia="宋体" w:cs="宋体"/>
                <w:sz w:val="22"/>
                <w:szCs w:val="22"/>
              </w:rPr>
            </w:pPr>
            <w:r>
              <w:rPr>
                <w:rFonts w:hint="eastAsia" w:ascii="宋体" w:hAnsi="宋体" w:eastAsia="宋体" w:cs="宋体"/>
                <w:sz w:val="22"/>
                <w:szCs w:val="22"/>
              </w:rPr>
              <w:t>1.6.1.6灵敏度</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w:t>
            </w:r>
            <w:r>
              <w:rPr>
                <w:rFonts w:hint="eastAsia" w:ascii="宋体" w:hAnsi="宋体" w:eastAsia="宋体" w:cs="宋体"/>
                <w:sz w:val="22"/>
                <w:szCs w:val="22"/>
              </w:rPr>
              <w:t>H灵敏度≥ 1000:1(0.1％ EB)</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13</w:t>
            </w:r>
            <w:r>
              <w:rPr>
                <w:rFonts w:hint="eastAsia" w:ascii="宋体" w:hAnsi="宋体" w:eastAsia="宋体" w:cs="宋体"/>
                <w:sz w:val="22"/>
                <w:szCs w:val="22"/>
              </w:rPr>
              <w:t>C 灵敏度≥ 350:1(ASTM)</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31</w:t>
            </w:r>
            <w:r>
              <w:rPr>
                <w:rFonts w:hint="eastAsia" w:ascii="宋体" w:hAnsi="宋体" w:eastAsia="宋体" w:cs="宋体"/>
                <w:sz w:val="22"/>
                <w:szCs w:val="22"/>
              </w:rPr>
              <w:t>P灵敏度≥ 250:1(TPP)</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15</w:t>
            </w:r>
            <w:r>
              <w:rPr>
                <w:rFonts w:hint="eastAsia" w:ascii="宋体" w:hAnsi="宋体" w:eastAsia="宋体" w:cs="宋体"/>
                <w:sz w:val="22"/>
                <w:szCs w:val="22"/>
              </w:rPr>
              <w:t>N灵敏度≥ 45:1 (90% formamide)</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19</w:t>
            </w:r>
            <w:r>
              <w:rPr>
                <w:rFonts w:hint="eastAsia" w:ascii="宋体" w:hAnsi="宋体" w:eastAsia="宋体" w:cs="宋体"/>
                <w:sz w:val="22"/>
                <w:szCs w:val="22"/>
              </w:rPr>
              <w:t>F灵敏度≥ 1100:1 (90% TFT)</w:t>
            </w:r>
          </w:p>
          <w:p>
            <w:pPr>
              <w:rPr>
                <w:rFonts w:hint="eastAsia" w:ascii="宋体" w:hAnsi="宋体" w:eastAsia="宋体" w:cs="宋体"/>
                <w:sz w:val="22"/>
                <w:szCs w:val="22"/>
              </w:rPr>
            </w:pPr>
            <w:r>
              <w:rPr>
                <w:rFonts w:hint="eastAsia" w:ascii="宋体" w:hAnsi="宋体" w:eastAsia="宋体" w:cs="宋体"/>
                <w:sz w:val="22"/>
                <w:szCs w:val="22"/>
              </w:rPr>
              <w:t>1.6.1.7 90度脉冲宽度</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w:t>
            </w:r>
            <w:r>
              <w:rPr>
                <w:rFonts w:hint="eastAsia" w:ascii="宋体" w:hAnsi="宋体" w:eastAsia="宋体" w:cs="宋体"/>
                <w:sz w:val="22"/>
                <w:szCs w:val="22"/>
              </w:rPr>
              <w:t xml:space="preserve">H ≤ 10μs (0.1% EB sample) </w:t>
            </w:r>
            <w:r>
              <w:rPr>
                <w:rFonts w:hint="eastAsia" w:ascii="宋体" w:hAnsi="宋体" w:eastAsia="宋体" w:cs="宋体"/>
                <w:sz w:val="22"/>
                <w:szCs w:val="22"/>
                <w:vertAlign w:val="superscript"/>
              </w:rPr>
              <w:t>19</w:t>
            </w:r>
            <w:r>
              <w:rPr>
                <w:rFonts w:hint="eastAsia" w:ascii="宋体" w:hAnsi="宋体" w:eastAsia="宋体" w:cs="宋体"/>
                <w:sz w:val="22"/>
                <w:szCs w:val="22"/>
              </w:rPr>
              <w:t xml:space="preserve">F ≤ 12μs (TFT sample) </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13</w:t>
            </w:r>
            <w:r>
              <w:rPr>
                <w:rFonts w:hint="eastAsia" w:ascii="宋体" w:hAnsi="宋体" w:eastAsia="宋体" w:cs="宋体"/>
                <w:sz w:val="22"/>
                <w:szCs w:val="22"/>
              </w:rPr>
              <w:t xml:space="preserve">C ≤ 12μs (ASTM sample) </w:t>
            </w:r>
            <w:r>
              <w:rPr>
                <w:rFonts w:hint="eastAsia" w:ascii="宋体" w:hAnsi="宋体" w:eastAsia="宋体" w:cs="宋体"/>
                <w:sz w:val="22"/>
                <w:szCs w:val="22"/>
                <w:vertAlign w:val="superscript"/>
              </w:rPr>
              <w:t>31</w:t>
            </w:r>
            <w:r>
              <w:rPr>
                <w:rFonts w:hint="eastAsia" w:ascii="宋体" w:hAnsi="宋体" w:eastAsia="宋体" w:cs="宋体"/>
                <w:sz w:val="22"/>
                <w:szCs w:val="22"/>
              </w:rPr>
              <w:t xml:space="preserve">P ≤ 12μs (TPP sample) </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15</w:t>
            </w:r>
            <w:r>
              <w:rPr>
                <w:rFonts w:hint="eastAsia" w:ascii="宋体" w:hAnsi="宋体" w:eastAsia="宋体" w:cs="宋体"/>
                <w:sz w:val="22"/>
                <w:szCs w:val="22"/>
              </w:rPr>
              <w:t>N ≤ 18μs (90% formamide sample)</w:t>
            </w:r>
          </w:p>
          <w:p>
            <w:pPr>
              <w:rPr>
                <w:rFonts w:hint="eastAsia" w:ascii="宋体" w:hAnsi="宋体" w:eastAsia="宋体" w:cs="宋体"/>
                <w:sz w:val="22"/>
                <w:szCs w:val="22"/>
              </w:rPr>
            </w:pPr>
            <w:r>
              <w:rPr>
                <w:rFonts w:hint="eastAsia" w:ascii="宋体" w:hAnsi="宋体" w:eastAsia="宋体" w:cs="宋体"/>
                <w:sz w:val="22"/>
                <w:szCs w:val="22"/>
              </w:rPr>
              <w:t>1.6.1.8加Z-方向梯度场线圈≥50高斯/cm</w:t>
            </w:r>
          </w:p>
          <w:p>
            <w:pPr>
              <w:rPr>
                <w:rFonts w:hint="eastAsia" w:ascii="宋体" w:hAnsi="宋体" w:eastAsia="宋体" w:cs="宋体"/>
                <w:sz w:val="22"/>
                <w:szCs w:val="22"/>
              </w:rPr>
            </w:pPr>
            <w:r>
              <w:rPr>
                <w:rFonts w:hint="eastAsia" w:ascii="宋体" w:hAnsi="宋体" w:eastAsia="宋体" w:cs="宋体"/>
                <w:sz w:val="22"/>
                <w:szCs w:val="22"/>
              </w:rPr>
              <w:t>1.6.1.9探头变温范围: -150℃— +150℃ (低温实验可另配低温附件)</w:t>
            </w:r>
          </w:p>
          <w:p>
            <w:pPr>
              <w:rPr>
                <w:rFonts w:hint="eastAsia" w:ascii="宋体" w:hAnsi="宋体" w:eastAsia="宋体" w:cs="宋体"/>
                <w:sz w:val="22"/>
                <w:szCs w:val="22"/>
              </w:rPr>
            </w:pPr>
            <w:r>
              <w:rPr>
                <w:rFonts w:hint="eastAsia" w:ascii="宋体" w:hAnsi="宋体" w:eastAsia="宋体" w:cs="宋体"/>
                <w:sz w:val="22"/>
                <w:szCs w:val="22"/>
              </w:rPr>
              <w:t>1.6.1.10探头全自动调谐和匹配附件：必须配备能调所有观测核的全自动调谐和匹配附件</w:t>
            </w:r>
          </w:p>
          <w:p>
            <w:pPr>
              <w:rPr>
                <w:rFonts w:hint="eastAsia" w:ascii="宋体" w:hAnsi="宋体" w:eastAsia="宋体" w:cs="宋体"/>
                <w:sz w:val="22"/>
                <w:szCs w:val="22"/>
              </w:rPr>
            </w:pPr>
            <w:r>
              <w:rPr>
                <w:rFonts w:hint="eastAsia" w:ascii="宋体" w:hAnsi="宋体" w:eastAsia="宋体" w:cs="宋体"/>
                <w:sz w:val="22"/>
                <w:szCs w:val="22"/>
              </w:rPr>
              <w:t>1.6.1.11探头具备观测1H去偶后的19F图谱功能</w:t>
            </w:r>
          </w:p>
          <w:p>
            <w:pPr>
              <w:rPr>
                <w:rFonts w:hint="eastAsia" w:ascii="宋体" w:hAnsi="宋体" w:eastAsia="宋体" w:cs="宋体"/>
                <w:sz w:val="22"/>
                <w:szCs w:val="22"/>
              </w:rPr>
            </w:pPr>
            <w:r>
              <w:rPr>
                <w:rFonts w:hint="eastAsia" w:ascii="宋体" w:hAnsi="宋体" w:eastAsia="宋体" w:cs="宋体"/>
                <w:sz w:val="22"/>
                <w:szCs w:val="22"/>
              </w:rPr>
              <w:t xml:space="preserve">1.6.2 </w:t>
            </w:r>
            <w:r>
              <w:rPr>
                <w:rFonts w:hint="eastAsia" w:ascii="宋体" w:hAnsi="宋体" w:eastAsia="宋体" w:cs="宋体"/>
                <w:b/>
                <w:sz w:val="22"/>
                <w:szCs w:val="22"/>
              </w:rPr>
              <w:t>5mm高灵敏度三共振HCN超低温探头</w:t>
            </w:r>
          </w:p>
          <w:p>
            <w:pPr>
              <w:rPr>
                <w:rFonts w:hint="eastAsia" w:ascii="宋体" w:hAnsi="宋体" w:eastAsia="宋体" w:cs="宋体"/>
                <w:sz w:val="22"/>
                <w:szCs w:val="22"/>
              </w:rPr>
            </w:pPr>
            <w:r>
              <w:rPr>
                <w:rFonts w:hint="eastAsia" w:ascii="宋体" w:hAnsi="宋体" w:eastAsia="宋体" w:cs="宋体"/>
                <w:sz w:val="22"/>
                <w:szCs w:val="22"/>
              </w:rPr>
              <w:t>1.6.2.1 检测核：</w:t>
            </w:r>
            <w:r>
              <w:rPr>
                <w:rFonts w:hint="eastAsia" w:ascii="宋体" w:hAnsi="宋体" w:eastAsia="宋体" w:cs="宋体"/>
                <w:sz w:val="22"/>
                <w:szCs w:val="22"/>
                <w:vertAlign w:val="superscript"/>
              </w:rPr>
              <w:t>1</w:t>
            </w:r>
            <w:r>
              <w:rPr>
                <w:rFonts w:hint="eastAsia" w:ascii="宋体" w:hAnsi="宋体" w:eastAsia="宋体" w:cs="宋体"/>
                <w:sz w:val="22"/>
                <w:szCs w:val="22"/>
              </w:rPr>
              <w:t>H（</w:t>
            </w:r>
            <w:r>
              <w:rPr>
                <w:rFonts w:hint="eastAsia" w:ascii="宋体" w:hAnsi="宋体" w:eastAsia="宋体" w:cs="宋体"/>
                <w:sz w:val="22"/>
                <w:szCs w:val="22"/>
                <w:vertAlign w:val="superscript"/>
              </w:rPr>
              <w:t>19</w:t>
            </w:r>
            <w:r>
              <w:rPr>
                <w:rFonts w:hint="eastAsia" w:ascii="宋体" w:hAnsi="宋体" w:eastAsia="宋体" w:cs="宋体"/>
                <w:sz w:val="22"/>
                <w:szCs w:val="22"/>
              </w:rPr>
              <w:t>F）/</w:t>
            </w:r>
            <w:r>
              <w:rPr>
                <w:rFonts w:hint="eastAsia" w:ascii="宋体" w:hAnsi="宋体" w:eastAsia="宋体" w:cs="宋体"/>
                <w:sz w:val="22"/>
                <w:szCs w:val="22"/>
                <w:vertAlign w:val="superscript"/>
              </w:rPr>
              <w:t xml:space="preserve"> 13</w:t>
            </w:r>
            <w:r>
              <w:rPr>
                <w:rFonts w:hint="eastAsia" w:ascii="宋体" w:hAnsi="宋体" w:eastAsia="宋体" w:cs="宋体"/>
                <w:sz w:val="22"/>
                <w:szCs w:val="22"/>
              </w:rPr>
              <w:t>C/</w:t>
            </w:r>
            <w:r>
              <w:rPr>
                <w:rFonts w:hint="eastAsia" w:ascii="宋体" w:hAnsi="宋体" w:eastAsia="宋体" w:cs="宋体"/>
                <w:sz w:val="22"/>
                <w:szCs w:val="22"/>
                <w:vertAlign w:val="superscript"/>
              </w:rPr>
              <w:t>15</w:t>
            </w:r>
            <w:r>
              <w:rPr>
                <w:rFonts w:hint="eastAsia" w:ascii="宋体" w:hAnsi="宋体" w:eastAsia="宋体" w:cs="宋体"/>
                <w:sz w:val="22"/>
                <w:szCs w:val="22"/>
              </w:rPr>
              <w:t>N</w:t>
            </w:r>
          </w:p>
          <w:p>
            <w:pPr>
              <w:rPr>
                <w:rFonts w:hint="eastAsia" w:ascii="宋体" w:hAnsi="宋体" w:eastAsia="宋体" w:cs="宋体"/>
                <w:sz w:val="22"/>
                <w:szCs w:val="22"/>
              </w:rPr>
            </w:pPr>
            <w:r>
              <w:rPr>
                <w:rFonts w:hint="eastAsia" w:ascii="宋体" w:hAnsi="宋体" w:eastAsia="宋体" w:cs="宋体"/>
                <w:sz w:val="22"/>
                <w:szCs w:val="22"/>
              </w:rPr>
              <w:t xml:space="preserve">1.6.2.2 </w:t>
            </w:r>
            <w:r>
              <w:rPr>
                <w:rFonts w:hint="eastAsia" w:ascii="宋体" w:hAnsi="宋体" w:eastAsia="宋体" w:cs="宋体"/>
                <w:sz w:val="22"/>
                <w:szCs w:val="22"/>
                <w:vertAlign w:val="superscript"/>
              </w:rPr>
              <w:t>1</w:t>
            </w:r>
            <w:r>
              <w:rPr>
                <w:rFonts w:hint="eastAsia" w:ascii="宋体" w:hAnsi="宋体" w:eastAsia="宋体" w:cs="宋体"/>
                <w:sz w:val="22"/>
                <w:szCs w:val="22"/>
              </w:rPr>
              <w:t>H分辨率（非旋转）≤ 0.7 Hz (0.3% CHCl</w:t>
            </w:r>
            <w:r>
              <w:rPr>
                <w:rFonts w:hint="eastAsia" w:ascii="宋体" w:hAnsi="宋体" w:eastAsia="宋体" w:cs="宋体"/>
                <w:sz w:val="22"/>
                <w:szCs w:val="22"/>
                <w:vertAlign w:val="subscript"/>
              </w:rPr>
              <w:t>3</w:t>
            </w:r>
            <w:r>
              <w:rPr>
                <w:rFonts w:hint="eastAsia" w:ascii="宋体" w:hAnsi="宋体" w:eastAsia="宋体" w:cs="宋体"/>
                <w:sz w:val="22"/>
                <w:szCs w:val="22"/>
              </w:rPr>
              <w:t>)</w:t>
            </w:r>
          </w:p>
          <w:p>
            <w:pPr>
              <w:rPr>
                <w:rFonts w:hint="eastAsia" w:ascii="宋体" w:hAnsi="宋体" w:eastAsia="宋体" w:cs="宋体"/>
                <w:sz w:val="22"/>
                <w:szCs w:val="22"/>
              </w:rPr>
            </w:pPr>
            <w:r>
              <w:rPr>
                <w:rFonts w:hint="eastAsia" w:ascii="宋体" w:hAnsi="宋体" w:eastAsia="宋体" w:cs="宋体"/>
                <w:sz w:val="22"/>
                <w:szCs w:val="22"/>
              </w:rPr>
              <w:t xml:space="preserve">1.6.2.3 </w:t>
            </w:r>
            <w:r>
              <w:rPr>
                <w:rFonts w:hint="eastAsia" w:ascii="宋体" w:hAnsi="宋体" w:eastAsia="宋体" w:cs="宋体"/>
                <w:sz w:val="22"/>
                <w:szCs w:val="22"/>
                <w:vertAlign w:val="superscript"/>
              </w:rPr>
              <w:t>1</w:t>
            </w:r>
            <w:r>
              <w:rPr>
                <w:rFonts w:hint="eastAsia" w:ascii="宋体" w:hAnsi="宋体" w:eastAsia="宋体" w:cs="宋体"/>
                <w:sz w:val="22"/>
                <w:szCs w:val="22"/>
              </w:rPr>
              <w:t>H 线型 (非旋转) ≤ 7/14 (0.3% CHCL3)</w:t>
            </w:r>
          </w:p>
          <w:p>
            <w:pPr>
              <w:rPr>
                <w:rFonts w:hint="eastAsia" w:ascii="宋体" w:hAnsi="宋体" w:eastAsia="宋体" w:cs="宋体"/>
                <w:sz w:val="22"/>
                <w:szCs w:val="22"/>
              </w:rPr>
            </w:pPr>
            <w:r>
              <w:rPr>
                <w:rFonts w:hint="eastAsia" w:ascii="宋体" w:hAnsi="宋体" w:eastAsia="宋体" w:cs="宋体"/>
                <w:sz w:val="22"/>
                <w:szCs w:val="22"/>
              </w:rPr>
              <w:t>1.6.2.4灵敏度</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w:t>
            </w:r>
            <w:r>
              <w:rPr>
                <w:rFonts w:hint="eastAsia" w:ascii="宋体" w:hAnsi="宋体" w:eastAsia="宋体" w:cs="宋体"/>
                <w:sz w:val="22"/>
                <w:szCs w:val="22"/>
              </w:rPr>
              <w:t>H灵敏度≥ 6800:1(0.1％ EB)</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13</w:t>
            </w:r>
            <w:r>
              <w:rPr>
                <w:rFonts w:hint="eastAsia" w:ascii="宋体" w:hAnsi="宋体" w:eastAsia="宋体" w:cs="宋体"/>
                <w:sz w:val="22"/>
                <w:szCs w:val="22"/>
              </w:rPr>
              <w:t>C 灵敏度≥ 1200:1(ASTM)</w:t>
            </w:r>
          </w:p>
          <w:p>
            <w:pPr>
              <w:rPr>
                <w:rFonts w:hint="eastAsia" w:ascii="宋体" w:hAnsi="宋体" w:eastAsia="宋体" w:cs="宋体"/>
                <w:sz w:val="22"/>
                <w:szCs w:val="22"/>
              </w:rPr>
            </w:pPr>
            <w:r>
              <w:rPr>
                <w:rFonts w:hint="eastAsia" w:ascii="宋体" w:hAnsi="宋体" w:eastAsia="宋体" w:cs="宋体"/>
                <w:sz w:val="22"/>
                <w:szCs w:val="22"/>
              </w:rPr>
              <w:t>1.6.2.5 90度脉冲宽度</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w:t>
            </w:r>
            <w:r>
              <w:rPr>
                <w:rFonts w:hint="eastAsia" w:ascii="宋体" w:hAnsi="宋体" w:eastAsia="宋体" w:cs="宋体"/>
                <w:sz w:val="22"/>
                <w:szCs w:val="22"/>
              </w:rPr>
              <w:t xml:space="preserve">H ≤ 8μs (0.1% EB sample) </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13</w:t>
            </w:r>
            <w:r>
              <w:rPr>
                <w:rFonts w:hint="eastAsia" w:ascii="宋体" w:hAnsi="宋体" w:eastAsia="宋体" w:cs="宋体"/>
                <w:sz w:val="22"/>
                <w:szCs w:val="22"/>
              </w:rPr>
              <w:t xml:space="preserve">C ≤ 12μs (ASTM sample) </w:t>
            </w:r>
          </w:p>
          <w:p>
            <w:pPr>
              <w:ind w:firstLine="440" w:firstLineChars="200"/>
              <w:rPr>
                <w:rFonts w:hint="eastAsia" w:ascii="宋体" w:hAnsi="宋体" w:eastAsia="宋体" w:cs="宋体"/>
                <w:sz w:val="22"/>
                <w:szCs w:val="22"/>
              </w:rPr>
            </w:pPr>
            <w:r>
              <w:rPr>
                <w:rFonts w:hint="eastAsia" w:ascii="宋体" w:hAnsi="宋体" w:eastAsia="宋体" w:cs="宋体"/>
                <w:sz w:val="22"/>
                <w:szCs w:val="22"/>
                <w:vertAlign w:val="superscript"/>
              </w:rPr>
              <w:t>15</w:t>
            </w:r>
            <w:r>
              <w:rPr>
                <w:rFonts w:hint="eastAsia" w:ascii="宋体" w:hAnsi="宋体" w:eastAsia="宋体" w:cs="宋体"/>
                <w:sz w:val="22"/>
                <w:szCs w:val="22"/>
              </w:rPr>
              <w:t>N ≤ 25μs (90% formamide sample)</w:t>
            </w:r>
          </w:p>
          <w:p>
            <w:pPr>
              <w:rPr>
                <w:rFonts w:hint="eastAsia" w:ascii="宋体" w:hAnsi="宋体" w:eastAsia="宋体" w:cs="宋体"/>
                <w:sz w:val="22"/>
                <w:szCs w:val="22"/>
              </w:rPr>
            </w:pPr>
            <w:r>
              <w:rPr>
                <w:rFonts w:hint="eastAsia" w:ascii="宋体" w:hAnsi="宋体" w:eastAsia="宋体" w:cs="宋体"/>
                <w:sz w:val="22"/>
                <w:szCs w:val="22"/>
              </w:rPr>
              <w:t>1.6.2.6 加Z-方向梯度场线圈≥60高斯/cm</w:t>
            </w:r>
          </w:p>
          <w:p>
            <w:pPr>
              <w:rPr>
                <w:rFonts w:hint="eastAsia" w:ascii="宋体" w:hAnsi="宋体" w:eastAsia="宋体" w:cs="宋体"/>
                <w:sz w:val="22"/>
                <w:szCs w:val="22"/>
              </w:rPr>
            </w:pPr>
            <w:r>
              <w:rPr>
                <w:rFonts w:hint="eastAsia" w:ascii="宋体" w:hAnsi="宋体" w:eastAsia="宋体" w:cs="宋体"/>
                <w:sz w:val="22"/>
                <w:szCs w:val="22"/>
              </w:rPr>
              <w:t>1.6.2.7 探头变温范围: -40℃— +150℃ (低温实验可另配低温附件)</w:t>
            </w:r>
          </w:p>
          <w:p>
            <w:pPr>
              <w:rPr>
                <w:rFonts w:hint="eastAsia" w:ascii="宋体" w:hAnsi="宋体" w:eastAsia="宋体" w:cs="宋体"/>
                <w:sz w:val="22"/>
                <w:szCs w:val="22"/>
              </w:rPr>
            </w:pPr>
            <w:r>
              <w:rPr>
                <w:rFonts w:hint="eastAsia" w:ascii="宋体" w:hAnsi="宋体" w:eastAsia="宋体" w:cs="宋体"/>
                <w:sz w:val="22"/>
                <w:szCs w:val="22"/>
              </w:rPr>
              <w:t>1.6.2.8 探头全自动调谐和匹配附件：必须配备能调所有观测核的全自动调谐和匹配附件</w:t>
            </w:r>
          </w:p>
          <w:p>
            <w:pPr>
              <w:rPr>
                <w:rFonts w:hint="eastAsia" w:ascii="宋体" w:hAnsi="宋体" w:eastAsia="宋体" w:cs="宋体"/>
                <w:b/>
                <w:bCs/>
                <w:sz w:val="22"/>
                <w:szCs w:val="22"/>
              </w:rPr>
            </w:pPr>
            <w:r>
              <w:rPr>
                <w:rFonts w:hint="eastAsia" w:ascii="宋体" w:hAnsi="宋体" w:eastAsia="宋体" w:cs="宋体"/>
                <w:b/>
                <w:bCs/>
                <w:sz w:val="22"/>
                <w:szCs w:val="22"/>
              </w:rPr>
              <w:t>1.7 PC工作站</w:t>
            </w:r>
          </w:p>
          <w:p>
            <w:pPr>
              <w:rPr>
                <w:rFonts w:hint="eastAsia" w:ascii="宋体" w:hAnsi="宋体" w:eastAsia="宋体" w:cs="宋体"/>
                <w:sz w:val="22"/>
                <w:szCs w:val="22"/>
              </w:rPr>
            </w:pPr>
            <w:r>
              <w:rPr>
                <w:rFonts w:hint="eastAsia" w:ascii="宋体" w:hAnsi="宋体" w:eastAsia="宋体" w:cs="宋体"/>
                <w:sz w:val="22"/>
                <w:szCs w:val="22"/>
              </w:rPr>
              <w:t>1.7.1 配置要求（计算机工作站配置应以中标当月的主流配置为准）</w:t>
            </w:r>
          </w:p>
          <w:p>
            <w:pPr>
              <w:adjustRightInd w:val="0"/>
              <w:snapToGrid w:val="0"/>
              <w:ind w:firstLine="720"/>
              <w:rPr>
                <w:rFonts w:hint="eastAsia" w:ascii="宋体" w:hAnsi="宋体" w:eastAsia="宋体" w:cs="宋体"/>
                <w:sz w:val="22"/>
                <w:szCs w:val="22"/>
              </w:rPr>
            </w:pPr>
            <w:r>
              <w:rPr>
                <w:rFonts w:hint="eastAsia" w:ascii="宋体" w:hAnsi="宋体" w:eastAsia="宋体" w:cs="宋体"/>
                <w:sz w:val="22"/>
                <w:szCs w:val="22"/>
              </w:rPr>
              <w:t>CPU：intel至强四核高端处理器</w:t>
            </w:r>
          </w:p>
          <w:p>
            <w:pPr>
              <w:adjustRightInd w:val="0"/>
              <w:snapToGrid w:val="0"/>
              <w:ind w:firstLine="720"/>
              <w:rPr>
                <w:rFonts w:hint="eastAsia" w:ascii="宋体" w:hAnsi="宋体" w:eastAsia="宋体" w:cs="宋体"/>
                <w:sz w:val="22"/>
                <w:szCs w:val="22"/>
              </w:rPr>
            </w:pPr>
            <w:r>
              <w:rPr>
                <w:rFonts w:hint="eastAsia" w:ascii="宋体" w:hAnsi="宋体" w:eastAsia="宋体" w:cs="宋体"/>
                <w:sz w:val="22"/>
                <w:szCs w:val="22"/>
              </w:rPr>
              <w:t>内存：16GB</w:t>
            </w:r>
          </w:p>
          <w:p>
            <w:pPr>
              <w:adjustRightInd w:val="0"/>
              <w:snapToGrid w:val="0"/>
              <w:ind w:firstLine="720"/>
              <w:rPr>
                <w:rFonts w:hint="eastAsia" w:ascii="宋体" w:hAnsi="宋体" w:eastAsia="宋体" w:cs="宋体"/>
                <w:sz w:val="22"/>
                <w:szCs w:val="22"/>
              </w:rPr>
            </w:pPr>
            <w:r>
              <w:rPr>
                <w:rFonts w:hint="eastAsia" w:ascii="宋体" w:hAnsi="宋体" w:eastAsia="宋体" w:cs="宋体"/>
                <w:sz w:val="22"/>
                <w:szCs w:val="22"/>
              </w:rPr>
              <w:t>硬盘：≥ 2 TB</w:t>
            </w:r>
          </w:p>
          <w:p>
            <w:pPr>
              <w:adjustRightInd w:val="0"/>
              <w:snapToGrid w:val="0"/>
              <w:ind w:firstLine="720"/>
              <w:rPr>
                <w:rFonts w:hint="eastAsia" w:ascii="宋体" w:hAnsi="宋体" w:eastAsia="宋体" w:cs="宋体"/>
                <w:sz w:val="22"/>
                <w:szCs w:val="22"/>
              </w:rPr>
            </w:pPr>
            <w:r>
              <w:rPr>
                <w:rFonts w:hint="eastAsia" w:ascii="宋体" w:hAnsi="宋体" w:eastAsia="宋体" w:cs="宋体"/>
                <w:sz w:val="22"/>
                <w:szCs w:val="22"/>
              </w:rPr>
              <w:t>独立显卡：1G</w:t>
            </w:r>
          </w:p>
          <w:p>
            <w:pPr>
              <w:adjustRightInd w:val="0"/>
              <w:snapToGrid w:val="0"/>
              <w:ind w:firstLine="720"/>
              <w:rPr>
                <w:rFonts w:hint="eastAsia" w:ascii="宋体" w:hAnsi="宋体" w:eastAsia="宋体" w:cs="宋体"/>
                <w:sz w:val="22"/>
                <w:szCs w:val="22"/>
              </w:rPr>
            </w:pPr>
            <w:r>
              <w:rPr>
                <w:rFonts w:hint="eastAsia" w:ascii="宋体" w:hAnsi="宋体" w:eastAsia="宋体" w:cs="宋体"/>
                <w:sz w:val="22"/>
                <w:szCs w:val="22"/>
              </w:rPr>
              <w:t>显示器：≥24英寸宽屏液晶彩色显示器</w:t>
            </w:r>
          </w:p>
          <w:p>
            <w:pPr>
              <w:adjustRightInd w:val="0"/>
              <w:snapToGrid w:val="0"/>
              <w:ind w:firstLine="720"/>
              <w:rPr>
                <w:rFonts w:hint="eastAsia" w:ascii="宋体" w:hAnsi="宋体" w:eastAsia="宋体" w:cs="宋体"/>
                <w:sz w:val="22"/>
                <w:szCs w:val="22"/>
              </w:rPr>
            </w:pPr>
            <w:r>
              <w:rPr>
                <w:rFonts w:hint="eastAsia" w:ascii="宋体" w:hAnsi="宋体" w:eastAsia="宋体" w:cs="宋体"/>
                <w:sz w:val="22"/>
                <w:szCs w:val="22"/>
              </w:rPr>
              <w:t>网卡、DVD刻录机</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ab/>
            </w:r>
            <w:r>
              <w:rPr>
                <w:rFonts w:hint="eastAsia" w:ascii="宋体" w:hAnsi="宋体" w:eastAsia="宋体" w:cs="宋体"/>
                <w:sz w:val="22"/>
                <w:szCs w:val="22"/>
              </w:rPr>
              <w:t>运行平台： Windows10（64位）系统</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1.7.2 激光打印机一台</w:t>
            </w:r>
          </w:p>
          <w:p>
            <w:pPr>
              <w:adjustRightInd w:val="0"/>
              <w:snapToGrid w:val="0"/>
              <w:rPr>
                <w:rFonts w:hint="eastAsia" w:ascii="宋体" w:hAnsi="宋体" w:eastAsia="宋体" w:cs="宋体"/>
                <w:b/>
                <w:bCs/>
                <w:sz w:val="22"/>
                <w:szCs w:val="22"/>
              </w:rPr>
            </w:pPr>
            <w:r>
              <w:rPr>
                <w:rFonts w:hint="eastAsia" w:ascii="宋体" w:hAnsi="宋体" w:eastAsia="宋体" w:cs="宋体"/>
                <w:b/>
                <w:bCs/>
                <w:sz w:val="22"/>
                <w:szCs w:val="22"/>
              </w:rPr>
              <w:t>1.8 NMR软件</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1.8.1 核磁数据处理软件许可证一个</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1.8.2  在线服务软件：包括在线使用帮助、NMR技术指导、实验手册等，</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1.8.3 脉冲程序模拟软件</w:t>
            </w:r>
          </w:p>
          <w:p>
            <w:pPr>
              <w:adjustRightInd w:val="0"/>
              <w:snapToGrid w:val="0"/>
              <w:ind w:left="716" w:hanging="716"/>
              <w:rPr>
                <w:rFonts w:hint="eastAsia" w:ascii="宋体" w:hAnsi="宋体" w:eastAsia="宋体" w:cs="宋体"/>
                <w:sz w:val="22"/>
                <w:szCs w:val="22"/>
              </w:rPr>
            </w:pPr>
            <w:r>
              <w:rPr>
                <w:rFonts w:hint="eastAsia" w:ascii="宋体" w:hAnsi="宋体" w:eastAsia="宋体" w:cs="宋体"/>
                <w:sz w:val="22"/>
                <w:szCs w:val="22"/>
              </w:rPr>
              <w:t>1.8.4 实验数据（原始数据及分析结果）可存为通用格式，能被其它NMR软件读取，并能导入Microsoft Office 软件。</w:t>
            </w:r>
          </w:p>
          <w:p>
            <w:pPr>
              <w:adjustRightInd w:val="0"/>
              <w:snapToGrid w:val="0"/>
              <w:ind w:left="716" w:hanging="716"/>
              <w:rPr>
                <w:rFonts w:hint="eastAsia" w:ascii="宋体" w:hAnsi="宋体" w:eastAsia="宋体" w:cs="宋体"/>
                <w:sz w:val="22"/>
                <w:szCs w:val="22"/>
              </w:rPr>
            </w:pPr>
            <w:r>
              <w:rPr>
                <w:rFonts w:hint="eastAsia" w:ascii="宋体" w:hAnsi="宋体" w:eastAsia="宋体" w:cs="宋体"/>
                <w:sz w:val="22"/>
                <w:szCs w:val="22"/>
              </w:rPr>
              <w:t>1.8.5 多组分分析建数据库软件 一套</w:t>
            </w:r>
          </w:p>
          <w:p>
            <w:pPr>
              <w:adjustRightInd w:val="0"/>
              <w:snapToGrid w:val="0"/>
              <w:rPr>
                <w:rFonts w:hint="eastAsia" w:ascii="宋体" w:hAnsi="宋体" w:eastAsia="宋体" w:cs="宋体"/>
                <w:b/>
                <w:sz w:val="22"/>
                <w:szCs w:val="22"/>
              </w:rPr>
            </w:pPr>
            <w:r>
              <w:rPr>
                <w:rFonts w:hint="eastAsia" w:ascii="宋体" w:hAnsi="宋体" w:eastAsia="宋体" w:cs="宋体"/>
                <w:b/>
                <w:sz w:val="22"/>
                <w:szCs w:val="22"/>
              </w:rPr>
              <w:t>1.9 附件、零配件及消耗品(包括专用工具)</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1.9.1 随机必备的标准附件专用工具</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1.9.2 标准样品 1套</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1.9.3 超导磁体用液氦真空输液管1个</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1.9.4 包含24位自动进样器及相应位数的核磁转子</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1.9.5 磁体液氮冷凝回收系统1套</w:t>
            </w:r>
          </w:p>
          <w:p>
            <w:pPr>
              <w:adjustRightInd w:val="0"/>
              <w:snapToGrid w:val="0"/>
              <w:rPr>
                <w:rFonts w:hint="eastAsia" w:ascii="宋体" w:hAnsi="宋体" w:eastAsia="宋体" w:cs="宋体"/>
                <w:b/>
                <w:sz w:val="22"/>
                <w:szCs w:val="22"/>
              </w:rPr>
            </w:pPr>
            <w:r>
              <w:rPr>
                <w:rFonts w:hint="eastAsia" w:ascii="宋体" w:hAnsi="宋体" w:eastAsia="宋体" w:cs="宋体"/>
                <w:b/>
                <w:sz w:val="22"/>
                <w:szCs w:val="22"/>
              </w:rPr>
              <w:t>1.10 技术文件与国内提供配套附件：</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1.10.1技术资料：培训教材，操作规程（说明书、光盘）</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1.10.2国内提供附件：</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1.10.3 仪器安装时，提供所需正常状态下的液氦，液氮，氦气，氮气。</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1.10.4 UPS电源，6KVA,1小时</w:t>
            </w:r>
          </w:p>
          <w:p>
            <w:pPr>
              <w:adjustRightInd w:val="0"/>
              <w:snapToGrid w:val="0"/>
              <w:rPr>
                <w:rFonts w:hint="eastAsia" w:ascii="宋体" w:hAnsi="宋体" w:eastAsia="宋体" w:cs="宋体"/>
                <w:b/>
                <w:sz w:val="22"/>
                <w:szCs w:val="22"/>
              </w:rPr>
            </w:pPr>
            <w:r>
              <w:rPr>
                <w:rFonts w:hint="eastAsia" w:ascii="宋体" w:hAnsi="宋体" w:eastAsia="宋体" w:cs="宋体"/>
                <w:sz w:val="22"/>
                <w:szCs w:val="22"/>
              </w:rPr>
              <w:t>1.10.5 螺杆式空压机，带过滤器和、储气罐和干燥器1套</w:t>
            </w:r>
          </w:p>
          <w:p>
            <w:pPr>
              <w:adjustRightInd w:val="0"/>
              <w:snapToGrid w:val="0"/>
              <w:rPr>
                <w:rFonts w:hint="eastAsia" w:ascii="宋体" w:hAnsi="宋体" w:eastAsia="宋体" w:cs="宋体"/>
                <w:sz w:val="22"/>
                <w:szCs w:val="22"/>
              </w:rPr>
            </w:pPr>
            <w:r>
              <w:rPr>
                <w:rFonts w:hint="eastAsia" w:ascii="宋体" w:hAnsi="宋体" w:eastAsia="宋体" w:cs="宋体"/>
                <w:b/>
                <w:sz w:val="22"/>
                <w:szCs w:val="22"/>
              </w:rPr>
              <w:t>2. 技术支持及售后服务</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2.1合同签定一个月内投标方应提供设备安装、调试等必备的技术文件，以便买方能提前作好设备安装的准备工作。</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2.2 设备安装：设备到货后，卖方按照用户通知的日期选派经验丰富的专家负责安装，调试；</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2.3技术培训：仪器安装时进行现场培训，内容包括仪器的技术原理、操作、数据处理、基本维护等；二人一周培训班培训名额</w:t>
            </w:r>
          </w:p>
          <w:p>
            <w:pPr>
              <w:adjustRightInd w:val="0"/>
              <w:snapToGrid w:val="0"/>
              <w:rPr>
                <w:rFonts w:hint="eastAsia" w:ascii="宋体" w:hAnsi="宋体" w:eastAsia="宋体" w:cs="宋体"/>
                <w:b/>
                <w:sz w:val="22"/>
                <w:szCs w:val="22"/>
              </w:rPr>
            </w:pPr>
            <w:r>
              <w:rPr>
                <w:rFonts w:hint="eastAsia" w:ascii="宋体" w:hAnsi="宋体" w:eastAsia="宋体" w:cs="宋体"/>
                <w:sz w:val="22"/>
                <w:szCs w:val="22"/>
              </w:rPr>
              <w:t>2.4 提供设备3Q认证服务及相应培训</w:t>
            </w:r>
          </w:p>
          <w:p>
            <w:pPr>
              <w:adjustRightInd w:val="0"/>
              <w:snapToGrid w:val="0"/>
              <w:rPr>
                <w:rFonts w:hint="eastAsia" w:ascii="宋体" w:hAnsi="宋体" w:eastAsia="宋体" w:cs="宋体"/>
                <w:b/>
                <w:sz w:val="22"/>
                <w:szCs w:val="22"/>
              </w:rPr>
            </w:pPr>
            <w:r>
              <w:rPr>
                <w:rFonts w:hint="eastAsia" w:ascii="宋体" w:hAnsi="宋体" w:eastAsia="宋体" w:cs="宋体"/>
                <w:b/>
                <w:sz w:val="22"/>
                <w:szCs w:val="22"/>
              </w:rPr>
              <w:t>3.保修期及维修</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3.1保修期：主机和部件保修1年。</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3.2卖方在中国大陆应设有维修站。需提供负责售后服务的部门或单位的名称及联系方法以及维修人员的姓名和联系电话。</w:t>
            </w:r>
          </w:p>
          <w:p>
            <w:pPr>
              <w:adjustRightInd w:val="0"/>
              <w:snapToGrid w:val="0"/>
              <w:rPr>
                <w:rFonts w:hint="eastAsia" w:ascii="宋体" w:hAnsi="宋体" w:eastAsia="宋体" w:cs="宋体"/>
                <w:b/>
                <w:sz w:val="22"/>
                <w:szCs w:val="22"/>
              </w:rPr>
            </w:pPr>
            <w:r>
              <w:rPr>
                <w:rFonts w:hint="eastAsia" w:ascii="宋体" w:hAnsi="宋体" w:eastAsia="宋体" w:cs="宋体"/>
                <w:sz w:val="22"/>
                <w:szCs w:val="22"/>
              </w:rPr>
              <w:t>3.3 提供一次免费冷头维护服务。</w:t>
            </w:r>
          </w:p>
          <w:p>
            <w:pPr>
              <w:adjustRightInd w:val="0"/>
              <w:snapToGrid w:val="0"/>
              <w:rPr>
                <w:rFonts w:hint="eastAsia" w:ascii="宋体" w:hAnsi="宋体" w:eastAsia="宋体" w:cs="宋体"/>
                <w:b/>
                <w:sz w:val="22"/>
                <w:szCs w:val="22"/>
              </w:rPr>
            </w:pPr>
            <w:r>
              <w:rPr>
                <w:rFonts w:hint="eastAsia" w:ascii="宋体" w:hAnsi="宋体" w:eastAsia="宋体" w:cs="宋体"/>
                <w:b/>
                <w:sz w:val="22"/>
                <w:szCs w:val="22"/>
              </w:rPr>
              <w:t>4. 交货</w:t>
            </w:r>
          </w:p>
          <w:p>
            <w:pPr>
              <w:adjustRightInd w:val="0"/>
              <w:snapToGrid w:val="0"/>
              <w:rPr>
                <w:rFonts w:hint="eastAsia" w:ascii="宋体" w:hAnsi="宋体" w:eastAsia="宋体" w:cs="宋体"/>
                <w:sz w:val="22"/>
                <w:szCs w:val="22"/>
              </w:rPr>
            </w:pPr>
            <w:r>
              <w:rPr>
                <w:rFonts w:hint="eastAsia" w:ascii="宋体" w:hAnsi="宋体" w:eastAsia="宋体" w:cs="宋体"/>
                <w:kern w:val="15"/>
                <w:sz w:val="22"/>
                <w:szCs w:val="22"/>
              </w:rPr>
              <w:t>4.1运输方式：空运</w:t>
            </w:r>
          </w:p>
          <w:p>
            <w:pPr>
              <w:adjustRightInd w:val="0"/>
              <w:snapToGrid w:val="0"/>
              <w:rPr>
                <w:rFonts w:hint="eastAsia" w:ascii="宋体" w:hAnsi="宋体" w:eastAsia="宋体" w:cs="宋体"/>
                <w:kern w:val="15"/>
                <w:sz w:val="22"/>
                <w:szCs w:val="22"/>
              </w:rPr>
            </w:pPr>
            <w:r>
              <w:rPr>
                <w:rFonts w:hint="eastAsia" w:ascii="宋体" w:hAnsi="宋体" w:eastAsia="宋体" w:cs="宋体"/>
                <w:sz w:val="22"/>
                <w:szCs w:val="22"/>
              </w:rPr>
              <w:t>4.2交货时间：合同生效后12个月内交货。</w:t>
            </w:r>
          </w:p>
          <w:p>
            <w:pPr>
              <w:adjustRightInd w:val="0"/>
              <w:snapToGrid w:val="0"/>
              <w:rPr>
                <w:rFonts w:hint="eastAsia" w:ascii="宋体" w:hAnsi="宋体" w:eastAsia="宋体" w:cs="宋体"/>
                <w:b/>
                <w:bCs/>
                <w:kern w:val="0"/>
                <w:sz w:val="22"/>
                <w:szCs w:val="22"/>
              </w:rPr>
            </w:pPr>
            <w:r>
              <w:rPr>
                <w:rFonts w:hint="eastAsia" w:ascii="宋体" w:hAnsi="宋体" w:eastAsia="宋体" w:cs="宋体"/>
                <w:sz w:val="22"/>
                <w:szCs w:val="22"/>
              </w:rPr>
              <w:t>4.3交货地点：用户指定地点</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rPr>
              <w:t>套</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1070</w:t>
            </w: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spacing w:line="360" w:lineRule="auto"/>
              <w:jc w:val="center"/>
              <w:rPr>
                <w:rFonts w:hint="eastAsia" w:ascii="宋体" w:hAnsi="宋体" w:eastAsia="宋体" w:cs="宋体"/>
                <w:b/>
                <w:bCs/>
                <w:kern w:val="0"/>
                <w:sz w:val="22"/>
                <w:szCs w:val="22"/>
              </w:rPr>
            </w:pPr>
            <w:r>
              <w:rPr>
                <w:rFonts w:hint="eastAsia" w:ascii="宋体" w:hAnsi="宋体"/>
                <w:color w:val="000000"/>
                <w:sz w:val="24"/>
              </w:rPr>
              <w:t>分子相互作用分析仪</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一、主要的技术参数</w:t>
            </w:r>
          </w:p>
          <w:p>
            <w:pPr>
              <w:spacing w:line="360" w:lineRule="auto"/>
              <w:jc w:val="left"/>
              <w:rPr>
                <w:rFonts w:ascii="宋体" w:hAnsi="宋体"/>
                <w:color w:val="000000"/>
                <w:sz w:val="24"/>
              </w:rPr>
            </w:pPr>
            <w:r>
              <w:rPr>
                <w:rFonts w:hint="eastAsia" w:ascii="宋体" w:hAnsi="宋体"/>
                <w:color w:val="000000"/>
                <w:sz w:val="24"/>
              </w:rPr>
              <w:t xml:space="preserve">1、基本原理 </w:t>
            </w:r>
          </w:p>
          <w:p>
            <w:pPr>
              <w:spacing w:line="360" w:lineRule="auto"/>
              <w:jc w:val="left"/>
              <w:rPr>
                <w:rFonts w:ascii="宋体" w:hAnsi="宋体"/>
                <w:color w:val="000000"/>
                <w:sz w:val="24"/>
              </w:rPr>
            </w:pPr>
            <w:r>
              <w:rPr>
                <w:rFonts w:hint="eastAsia" w:ascii="宋体" w:hAnsi="宋体"/>
                <w:color w:val="000000"/>
                <w:sz w:val="24"/>
              </w:rPr>
              <w:t xml:space="preserve">1.1工作原理：表面等离子共振原理 </w:t>
            </w:r>
          </w:p>
          <w:p>
            <w:pPr>
              <w:spacing w:line="360" w:lineRule="auto"/>
              <w:jc w:val="left"/>
              <w:rPr>
                <w:rFonts w:ascii="宋体" w:hAnsi="宋体"/>
                <w:color w:val="000000"/>
                <w:sz w:val="24"/>
              </w:rPr>
            </w:pPr>
            <w:r>
              <w:rPr>
                <w:rFonts w:hint="eastAsia" w:ascii="宋体" w:hAnsi="宋体"/>
                <w:color w:val="000000"/>
                <w:sz w:val="24"/>
              </w:rPr>
              <w:t>1.2光束实现方式：柱面波整形光束</w:t>
            </w:r>
          </w:p>
          <w:p>
            <w:pPr>
              <w:spacing w:line="360" w:lineRule="auto"/>
              <w:jc w:val="left"/>
              <w:rPr>
                <w:rFonts w:ascii="宋体" w:hAnsi="宋体"/>
                <w:color w:val="000000"/>
                <w:sz w:val="24"/>
              </w:rPr>
            </w:pPr>
            <w:r>
              <w:rPr>
                <w:rFonts w:hint="eastAsia" w:ascii="宋体" w:hAnsi="宋体"/>
                <w:color w:val="000000"/>
                <w:sz w:val="24"/>
              </w:rPr>
              <w:t>1.3传感器原理：一体式传感器结构</w:t>
            </w:r>
          </w:p>
          <w:p>
            <w:pPr>
              <w:spacing w:line="360" w:lineRule="auto"/>
              <w:jc w:val="left"/>
              <w:rPr>
                <w:rFonts w:ascii="宋体" w:hAnsi="宋体"/>
                <w:color w:val="000000"/>
                <w:sz w:val="24"/>
              </w:rPr>
            </w:pPr>
            <w:r>
              <w:rPr>
                <w:rFonts w:hint="eastAsia" w:ascii="宋体" w:hAnsi="宋体"/>
                <w:color w:val="000000"/>
                <w:sz w:val="24"/>
              </w:rPr>
              <w:t>1.4测试方式：多参数实时监控方式</w:t>
            </w:r>
          </w:p>
          <w:p>
            <w:pPr>
              <w:spacing w:line="360" w:lineRule="auto"/>
              <w:jc w:val="left"/>
              <w:rPr>
                <w:rFonts w:ascii="宋体" w:hAnsi="宋体"/>
                <w:color w:val="000000"/>
                <w:sz w:val="24"/>
              </w:rPr>
            </w:pPr>
            <w:r>
              <w:rPr>
                <w:rFonts w:hint="eastAsia" w:ascii="宋体" w:hAnsi="宋体"/>
                <w:color w:val="000000"/>
                <w:sz w:val="24"/>
              </w:rPr>
              <w:t>1.5测量数据：动力学和亲和力数据（ka、kd、KD）、特异性、选择性和浓度信息。</w:t>
            </w:r>
          </w:p>
          <w:p>
            <w:pPr>
              <w:spacing w:line="360" w:lineRule="auto"/>
              <w:jc w:val="left"/>
              <w:rPr>
                <w:rFonts w:ascii="宋体" w:hAnsi="宋体"/>
                <w:color w:val="000000"/>
                <w:sz w:val="24"/>
              </w:rPr>
            </w:pPr>
            <w:r>
              <w:rPr>
                <w:rFonts w:hint="eastAsia" w:ascii="宋体" w:hAnsi="宋体"/>
                <w:color w:val="000000"/>
                <w:sz w:val="24"/>
              </w:rPr>
              <w:t>2、基本参数</w:t>
            </w:r>
          </w:p>
          <w:p>
            <w:pPr>
              <w:spacing w:line="360" w:lineRule="auto"/>
              <w:jc w:val="left"/>
              <w:rPr>
                <w:rFonts w:ascii="宋体" w:hAnsi="宋体"/>
                <w:color w:val="000000"/>
                <w:sz w:val="24"/>
              </w:rPr>
            </w:pPr>
            <w:r>
              <w:rPr>
                <w:rFonts w:hint="eastAsia" w:ascii="宋体" w:hAnsi="宋体"/>
                <w:color w:val="000000"/>
                <w:sz w:val="24"/>
              </w:rPr>
              <w:t>2.1角度分辨率：≤0.001°</w:t>
            </w:r>
          </w:p>
          <w:p>
            <w:pPr>
              <w:spacing w:line="360" w:lineRule="auto"/>
              <w:jc w:val="left"/>
              <w:rPr>
                <w:rFonts w:ascii="宋体" w:hAnsi="宋体"/>
                <w:color w:val="000000"/>
                <w:sz w:val="24"/>
              </w:rPr>
            </w:pPr>
            <w:r>
              <w:rPr>
                <w:rFonts w:hint="eastAsia" w:ascii="宋体" w:hAnsi="宋体"/>
                <w:color w:val="000000"/>
                <w:sz w:val="24"/>
              </w:rPr>
              <w:t>2.2折射率范围：1.30～1.42</w:t>
            </w:r>
          </w:p>
          <w:p>
            <w:pPr>
              <w:spacing w:line="360" w:lineRule="auto"/>
              <w:jc w:val="left"/>
              <w:rPr>
                <w:rFonts w:ascii="宋体" w:hAnsi="宋体"/>
                <w:color w:val="000000"/>
                <w:sz w:val="24"/>
              </w:rPr>
            </w:pPr>
            <w:r>
              <w:rPr>
                <w:rFonts w:hint="eastAsia" w:ascii="宋体" w:hAnsi="宋体"/>
                <w:color w:val="000000"/>
                <w:sz w:val="24"/>
              </w:rPr>
              <w:t>2.3基线漂移：≤0.001°/min</w:t>
            </w:r>
          </w:p>
          <w:p>
            <w:pPr>
              <w:spacing w:line="360" w:lineRule="auto"/>
              <w:jc w:val="left"/>
              <w:rPr>
                <w:rFonts w:ascii="宋体" w:hAnsi="宋体"/>
                <w:color w:val="000000"/>
                <w:sz w:val="24"/>
              </w:rPr>
            </w:pPr>
            <w:r>
              <w:rPr>
                <w:rFonts w:hint="eastAsia" w:ascii="宋体" w:hAnsi="宋体"/>
                <w:color w:val="000000"/>
                <w:sz w:val="24"/>
              </w:rPr>
              <w:t xml:space="preserve">2.4升温速率：≥20℃/min     </w:t>
            </w:r>
          </w:p>
          <w:p>
            <w:pPr>
              <w:spacing w:line="360" w:lineRule="auto"/>
              <w:jc w:val="left"/>
              <w:rPr>
                <w:rFonts w:ascii="宋体" w:hAnsi="宋体"/>
                <w:color w:val="000000"/>
                <w:sz w:val="24"/>
              </w:rPr>
            </w:pPr>
            <w:r>
              <w:rPr>
                <w:rFonts w:hint="eastAsia" w:ascii="宋体" w:hAnsi="宋体"/>
                <w:color w:val="000000"/>
                <w:sz w:val="24"/>
              </w:rPr>
              <w:t xml:space="preserve">2.5降温速率：≥20℃/min     </w:t>
            </w:r>
          </w:p>
          <w:p>
            <w:pPr>
              <w:spacing w:line="360" w:lineRule="auto"/>
              <w:jc w:val="left"/>
              <w:rPr>
                <w:rFonts w:ascii="宋体" w:hAnsi="宋体"/>
                <w:color w:val="000000"/>
                <w:sz w:val="24"/>
              </w:rPr>
            </w:pPr>
            <w:r>
              <w:rPr>
                <w:rFonts w:hint="eastAsia" w:ascii="宋体" w:hAnsi="宋体"/>
                <w:color w:val="000000"/>
                <w:sz w:val="24"/>
              </w:rPr>
              <w:t>2.6响应信号动态范围：0～110000RU</w:t>
            </w:r>
          </w:p>
          <w:p>
            <w:pPr>
              <w:spacing w:line="360" w:lineRule="auto"/>
              <w:jc w:val="left"/>
              <w:rPr>
                <w:rFonts w:ascii="宋体" w:hAnsi="宋体"/>
                <w:color w:val="000000"/>
                <w:sz w:val="24"/>
              </w:rPr>
            </w:pPr>
            <w:r>
              <w:rPr>
                <w:rFonts w:hint="eastAsia" w:ascii="宋体" w:hAnsi="宋体"/>
                <w:color w:val="000000"/>
                <w:sz w:val="24"/>
              </w:rPr>
              <w:t>2.7分析浓度精密度：≤10%</w:t>
            </w:r>
          </w:p>
          <w:p>
            <w:pPr>
              <w:spacing w:line="360" w:lineRule="auto"/>
              <w:jc w:val="left"/>
              <w:rPr>
                <w:rFonts w:ascii="宋体" w:hAnsi="宋体"/>
                <w:color w:val="000000"/>
                <w:sz w:val="24"/>
              </w:rPr>
            </w:pPr>
            <w:r>
              <w:rPr>
                <w:rFonts w:hint="eastAsia" w:ascii="宋体" w:hAnsi="宋体"/>
                <w:color w:val="000000"/>
                <w:sz w:val="24"/>
              </w:rPr>
              <w:t>2.8结合速率常数(ka)：10</w:t>
            </w:r>
            <w:r>
              <w:rPr>
                <w:rFonts w:hint="eastAsia" w:ascii="宋体" w:hAnsi="宋体"/>
                <w:color w:val="000000"/>
                <w:sz w:val="24"/>
                <w:vertAlign w:val="superscript"/>
              </w:rPr>
              <w:t>3</w:t>
            </w:r>
            <w:r>
              <w:rPr>
                <w:rFonts w:hint="eastAsia" w:ascii="宋体" w:hAnsi="宋体"/>
                <w:color w:val="000000"/>
                <w:sz w:val="24"/>
              </w:rPr>
              <w:t>-10</w:t>
            </w:r>
            <w:r>
              <w:rPr>
                <w:rFonts w:hint="eastAsia" w:ascii="宋体" w:hAnsi="宋体"/>
                <w:color w:val="000000"/>
                <w:sz w:val="24"/>
                <w:vertAlign w:val="superscript"/>
              </w:rPr>
              <w:t>7</w:t>
            </w:r>
            <w:r>
              <w:rPr>
                <w:rFonts w:hint="eastAsia" w:ascii="宋体" w:hAnsi="宋体"/>
                <w:color w:val="000000"/>
                <w:sz w:val="24"/>
              </w:rPr>
              <w:t xml:space="preserve"> M</w:t>
            </w:r>
            <w:r>
              <w:rPr>
                <w:rFonts w:hint="eastAsia" w:ascii="宋体" w:hAnsi="宋体"/>
                <w:color w:val="000000"/>
                <w:sz w:val="24"/>
                <w:vertAlign w:val="superscript"/>
              </w:rPr>
              <w:t>-1</w:t>
            </w:r>
            <w:r>
              <w:rPr>
                <w:rFonts w:hint="eastAsia" w:ascii="宋体" w:hAnsi="宋体"/>
                <w:color w:val="000000"/>
                <w:sz w:val="24"/>
              </w:rPr>
              <w:t>s</w:t>
            </w:r>
            <w:r>
              <w:rPr>
                <w:rFonts w:hint="eastAsia" w:ascii="宋体" w:hAnsi="宋体"/>
                <w:color w:val="000000"/>
                <w:sz w:val="24"/>
                <w:vertAlign w:val="superscript"/>
              </w:rPr>
              <w:t xml:space="preserve">-1  </w:t>
            </w:r>
            <w:r>
              <w:rPr>
                <w:rFonts w:hint="eastAsia" w:ascii="宋体" w:hAnsi="宋体"/>
                <w:color w:val="000000"/>
                <w:sz w:val="24"/>
              </w:rPr>
              <w:t xml:space="preserve"> </w:t>
            </w:r>
          </w:p>
          <w:p>
            <w:pPr>
              <w:spacing w:line="360" w:lineRule="auto"/>
              <w:jc w:val="left"/>
              <w:rPr>
                <w:rFonts w:ascii="宋体" w:hAnsi="宋体"/>
                <w:color w:val="000000"/>
                <w:sz w:val="24"/>
              </w:rPr>
            </w:pPr>
            <w:r>
              <w:rPr>
                <w:rFonts w:hint="eastAsia" w:ascii="宋体" w:hAnsi="宋体"/>
                <w:color w:val="000000"/>
                <w:sz w:val="24"/>
              </w:rPr>
              <w:t>2.9解离速率常数(kd)：10</w:t>
            </w:r>
            <w:r>
              <w:rPr>
                <w:rFonts w:hint="eastAsia" w:ascii="宋体" w:hAnsi="宋体"/>
                <w:color w:val="000000"/>
                <w:sz w:val="24"/>
                <w:vertAlign w:val="superscript"/>
              </w:rPr>
              <w:t>-5</w:t>
            </w:r>
            <w:r>
              <w:rPr>
                <w:rFonts w:hint="eastAsia" w:ascii="宋体" w:hAnsi="宋体"/>
                <w:color w:val="000000"/>
                <w:sz w:val="24"/>
              </w:rPr>
              <w:t>- 10</w:t>
            </w:r>
            <w:r>
              <w:rPr>
                <w:rFonts w:hint="eastAsia" w:ascii="宋体" w:hAnsi="宋体"/>
                <w:color w:val="000000"/>
                <w:sz w:val="24"/>
                <w:vertAlign w:val="superscript"/>
              </w:rPr>
              <w:t>-1</w:t>
            </w:r>
            <w:r>
              <w:rPr>
                <w:rFonts w:hint="eastAsia" w:ascii="宋体" w:hAnsi="宋体"/>
                <w:color w:val="000000"/>
                <w:sz w:val="24"/>
              </w:rPr>
              <w:t xml:space="preserve"> s</w:t>
            </w:r>
            <w:r>
              <w:rPr>
                <w:rFonts w:hint="eastAsia" w:ascii="宋体" w:hAnsi="宋体"/>
                <w:color w:val="000000"/>
                <w:sz w:val="24"/>
                <w:vertAlign w:val="superscript"/>
              </w:rPr>
              <w:t>-1</w:t>
            </w:r>
            <w:r>
              <w:rPr>
                <w:rFonts w:hint="eastAsia" w:ascii="宋体" w:hAnsi="宋体"/>
                <w:color w:val="000000"/>
                <w:sz w:val="24"/>
              </w:rPr>
              <w:t xml:space="preserve">    </w:t>
            </w:r>
          </w:p>
          <w:p>
            <w:pPr>
              <w:spacing w:line="360" w:lineRule="auto"/>
              <w:jc w:val="left"/>
              <w:rPr>
                <w:rFonts w:ascii="宋体" w:hAnsi="宋体"/>
                <w:color w:val="000000"/>
                <w:sz w:val="24"/>
              </w:rPr>
            </w:pPr>
            <w:r>
              <w:rPr>
                <w:rFonts w:hint="eastAsia" w:ascii="宋体" w:hAnsi="宋体"/>
                <w:color w:val="000000"/>
                <w:sz w:val="24"/>
              </w:rPr>
              <w:t>2.10平衡解离常数(KD)：10</w:t>
            </w:r>
            <w:r>
              <w:rPr>
                <w:rFonts w:hint="eastAsia" w:ascii="宋体" w:hAnsi="宋体"/>
                <w:color w:val="000000"/>
                <w:sz w:val="24"/>
                <w:vertAlign w:val="superscript"/>
              </w:rPr>
              <w:t>-12</w:t>
            </w:r>
            <w:r>
              <w:rPr>
                <w:rFonts w:hint="eastAsia" w:ascii="宋体" w:hAnsi="宋体"/>
                <w:color w:val="000000"/>
                <w:sz w:val="24"/>
              </w:rPr>
              <w:t>-10</w:t>
            </w:r>
            <w:r>
              <w:rPr>
                <w:rFonts w:hint="eastAsia" w:ascii="宋体" w:hAnsi="宋体"/>
                <w:color w:val="000000"/>
                <w:sz w:val="24"/>
                <w:vertAlign w:val="superscript"/>
              </w:rPr>
              <w:t xml:space="preserve">-4 </w:t>
            </w:r>
            <w:r>
              <w:rPr>
                <w:rFonts w:hint="eastAsia" w:ascii="宋体" w:hAnsi="宋体"/>
                <w:color w:val="000000"/>
                <w:sz w:val="24"/>
              </w:rPr>
              <w:t xml:space="preserve">M   </w:t>
            </w:r>
          </w:p>
          <w:p>
            <w:pPr>
              <w:spacing w:line="360" w:lineRule="auto"/>
              <w:jc w:val="left"/>
              <w:rPr>
                <w:rFonts w:ascii="宋体" w:hAnsi="宋体"/>
                <w:color w:val="000000"/>
                <w:sz w:val="24"/>
              </w:rPr>
            </w:pPr>
            <w:r>
              <w:rPr>
                <w:rFonts w:hint="eastAsia" w:ascii="宋体" w:hAnsi="宋体"/>
                <w:color w:val="000000"/>
                <w:sz w:val="24"/>
              </w:rPr>
              <w:t>3、光学系统</w:t>
            </w:r>
          </w:p>
          <w:p>
            <w:pPr>
              <w:spacing w:line="360" w:lineRule="auto"/>
              <w:jc w:val="left"/>
              <w:rPr>
                <w:rFonts w:ascii="宋体" w:hAnsi="宋体"/>
                <w:color w:val="000000"/>
                <w:sz w:val="24"/>
              </w:rPr>
            </w:pPr>
            <w:r>
              <w:rPr>
                <w:rFonts w:hint="eastAsia" w:ascii="宋体" w:hAnsi="宋体"/>
                <w:color w:val="000000"/>
                <w:sz w:val="24"/>
              </w:rPr>
              <w:t>3.1光学通道：2个，对应的液路流通池可独立或串联使用。</w:t>
            </w:r>
          </w:p>
          <w:p>
            <w:pPr>
              <w:spacing w:line="360" w:lineRule="auto"/>
              <w:jc w:val="left"/>
              <w:rPr>
                <w:rFonts w:ascii="宋体" w:hAnsi="宋体"/>
                <w:color w:val="000000"/>
                <w:sz w:val="24"/>
              </w:rPr>
            </w:pPr>
            <w:r>
              <w:rPr>
                <w:rFonts w:hint="eastAsia" w:ascii="宋体" w:hAnsi="宋体"/>
                <w:color w:val="000000"/>
                <w:sz w:val="24"/>
              </w:rPr>
              <w:t>3.2光学发生器寿命：≥2万小时</w:t>
            </w:r>
          </w:p>
          <w:p>
            <w:pPr>
              <w:spacing w:line="360" w:lineRule="auto"/>
              <w:jc w:val="left"/>
              <w:rPr>
                <w:rFonts w:ascii="宋体" w:hAnsi="宋体"/>
                <w:color w:val="000000"/>
                <w:sz w:val="24"/>
              </w:rPr>
            </w:pPr>
            <w:r>
              <w:rPr>
                <w:rFonts w:hint="eastAsia" w:ascii="宋体" w:hAnsi="宋体"/>
                <w:color w:val="000000"/>
                <w:sz w:val="24"/>
              </w:rPr>
              <w:t>4、流路及芯片</w:t>
            </w:r>
          </w:p>
          <w:p>
            <w:pPr>
              <w:spacing w:line="360" w:lineRule="auto"/>
              <w:jc w:val="left"/>
              <w:rPr>
                <w:rFonts w:ascii="宋体" w:hAnsi="宋体"/>
                <w:color w:val="000000"/>
                <w:sz w:val="24"/>
              </w:rPr>
            </w:pPr>
            <w:r>
              <w:rPr>
                <w:rFonts w:hint="eastAsia" w:ascii="宋体" w:hAnsi="宋体"/>
                <w:color w:val="000000"/>
                <w:sz w:val="24"/>
              </w:rPr>
              <w:t>4.1微射流装置：精确控制液体在芯片表面的流动，保证使用寿命≥1年。</w:t>
            </w:r>
          </w:p>
          <w:p>
            <w:pPr>
              <w:spacing w:line="360" w:lineRule="auto"/>
              <w:jc w:val="left"/>
              <w:rPr>
                <w:rFonts w:ascii="宋体" w:hAnsi="宋体"/>
                <w:color w:val="000000"/>
                <w:sz w:val="24"/>
              </w:rPr>
            </w:pPr>
            <w:r>
              <w:rPr>
                <w:rFonts w:hint="eastAsia" w:ascii="宋体" w:hAnsi="宋体"/>
                <w:color w:val="000000"/>
                <w:sz w:val="24"/>
              </w:rPr>
              <w:t>4.2核心技术：国产自主设计生产。</w:t>
            </w:r>
          </w:p>
          <w:p>
            <w:pPr>
              <w:spacing w:line="360" w:lineRule="auto"/>
              <w:jc w:val="left"/>
              <w:rPr>
                <w:rFonts w:ascii="宋体" w:hAnsi="宋体"/>
                <w:color w:val="000000"/>
                <w:sz w:val="24"/>
              </w:rPr>
            </w:pPr>
            <w:r>
              <w:rPr>
                <w:rFonts w:hint="eastAsia" w:ascii="宋体" w:hAnsi="宋体"/>
                <w:color w:val="000000"/>
                <w:sz w:val="24"/>
              </w:rPr>
              <w:t>4.3流通池高度：常规50μm，可定制其他高度。</w:t>
            </w:r>
          </w:p>
          <w:p>
            <w:pPr>
              <w:spacing w:line="360" w:lineRule="auto"/>
              <w:jc w:val="left"/>
              <w:rPr>
                <w:rFonts w:ascii="宋体" w:hAnsi="宋体"/>
                <w:color w:val="000000"/>
                <w:sz w:val="24"/>
              </w:rPr>
            </w:pPr>
            <w:r>
              <w:rPr>
                <w:rFonts w:hint="eastAsia" w:ascii="宋体" w:hAnsi="宋体"/>
                <w:color w:val="000000"/>
                <w:sz w:val="24"/>
              </w:rPr>
              <w:t>4.4脱气装置：在线自动脱气</w:t>
            </w:r>
          </w:p>
          <w:p>
            <w:pPr>
              <w:spacing w:line="360" w:lineRule="auto"/>
              <w:jc w:val="left"/>
              <w:rPr>
                <w:rFonts w:ascii="宋体" w:hAnsi="宋体"/>
                <w:color w:val="000000"/>
                <w:sz w:val="24"/>
              </w:rPr>
            </w:pPr>
            <w:r>
              <w:rPr>
                <w:rFonts w:hint="eastAsia" w:ascii="宋体" w:hAnsi="宋体"/>
                <w:color w:val="000000"/>
                <w:sz w:val="24"/>
              </w:rPr>
              <w:t>4.5流路抗阻塞设计：是</w:t>
            </w:r>
          </w:p>
          <w:p>
            <w:pPr>
              <w:spacing w:line="360" w:lineRule="auto"/>
              <w:jc w:val="left"/>
              <w:rPr>
                <w:rFonts w:ascii="宋体" w:hAnsi="宋体"/>
                <w:color w:val="000000"/>
                <w:sz w:val="24"/>
              </w:rPr>
            </w:pPr>
            <w:r>
              <w:rPr>
                <w:rFonts w:hint="eastAsia" w:ascii="宋体" w:hAnsi="宋体"/>
                <w:color w:val="000000"/>
                <w:sz w:val="24"/>
              </w:rPr>
              <w:t>5、自动化</w:t>
            </w:r>
          </w:p>
          <w:p>
            <w:pPr>
              <w:spacing w:line="360" w:lineRule="auto"/>
              <w:jc w:val="left"/>
              <w:rPr>
                <w:rFonts w:ascii="宋体" w:hAnsi="宋体"/>
                <w:color w:val="000000"/>
                <w:sz w:val="24"/>
              </w:rPr>
            </w:pPr>
            <w:r>
              <w:rPr>
                <w:rFonts w:hint="eastAsia" w:ascii="宋体" w:hAnsi="宋体"/>
                <w:color w:val="000000"/>
                <w:sz w:val="24"/>
              </w:rPr>
              <w:t>5.1模块化可编辑流程：可根据实验需求，自主编辑整个实验流程</w:t>
            </w:r>
          </w:p>
          <w:p>
            <w:pPr>
              <w:spacing w:line="360" w:lineRule="auto"/>
              <w:jc w:val="left"/>
              <w:rPr>
                <w:rFonts w:ascii="宋体" w:hAnsi="宋体"/>
                <w:color w:val="000000"/>
                <w:sz w:val="24"/>
              </w:rPr>
            </w:pPr>
            <w:r>
              <w:rPr>
                <w:rFonts w:hint="eastAsia" w:ascii="宋体" w:hAnsi="宋体"/>
                <w:color w:val="000000"/>
                <w:sz w:val="24"/>
              </w:rPr>
              <w:t>5.2全自动操作：全自动芯片定位系统，全自动清洗与维护，全自动进样</w:t>
            </w:r>
          </w:p>
          <w:p>
            <w:pPr>
              <w:spacing w:line="360" w:lineRule="auto"/>
              <w:jc w:val="left"/>
              <w:rPr>
                <w:rFonts w:ascii="宋体" w:hAnsi="宋体"/>
                <w:color w:val="000000"/>
                <w:sz w:val="24"/>
              </w:rPr>
            </w:pPr>
            <w:r>
              <w:rPr>
                <w:rFonts w:hint="eastAsia" w:ascii="宋体" w:hAnsi="宋体"/>
                <w:color w:val="000000"/>
                <w:sz w:val="24"/>
              </w:rPr>
              <w:t>5.3连续工作时间：≥60小时</w:t>
            </w:r>
          </w:p>
          <w:p>
            <w:pPr>
              <w:spacing w:line="360" w:lineRule="auto"/>
              <w:jc w:val="left"/>
              <w:rPr>
                <w:rFonts w:ascii="宋体" w:hAnsi="宋体"/>
                <w:color w:val="000000"/>
                <w:sz w:val="24"/>
              </w:rPr>
            </w:pPr>
            <w:r>
              <w:rPr>
                <w:rFonts w:hint="eastAsia" w:ascii="宋体" w:hAnsi="宋体"/>
                <w:color w:val="000000"/>
                <w:sz w:val="24"/>
              </w:rPr>
              <w:t>5.4缓冲液切换：≥6种缓冲液自动切换</w:t>
            </w:r>
          </w:p>
          <w:p>
            <w:pPr>
              <w:spacing w:line="360" w:lineRule="auto"/>
              <w:jc w:val="left"/>
              <w:rPr>
                <w:rFonts w:ascii="宋体" w:hAnsi="宋体"/>
                <w:color w:val="000000"/>
                <w:sz w:val="24"/>
              </w:rPr>
            </w:pPr>
            <w:r>
              <w:rPr>
                <w:rFonts w:hint="eastAsia" w:ascii="宋体" w:hAnsi="宋体"/>
                <w:color w:val="000000"/>
                <w:sz w:val="24"/>
              </w:rPr>
              <w:t>5.5在线参比扣减：自动</w:t>
            </w:r>
          </w:p>
          <w:p>
            <w:pPr>
              <w:spacing w:line="360" w:lineRule="auto"/>
              <w:jc w:val="left"/>
              <w:rPr>
                <w:rFonts w:ascii="宋体" w:hAnsi="宋体"/>
                <w:color w:val="000000"/>
                <w:sz w:val="24"/>
              </w:rPr>
            </w:pPr>
            <w:r>
              <w:rPr>
                <w:rFonts w:hint="eastAsia" w:ascii="宋体" w:hAnsi="宋体"/>
                <w:color w:val="000000"/>
                <w:sz w:val="24"/>
              </w:rPr>
              <w:t>6、操作软件</w:t>
            </w:r>
          </w:p>
          <w:p>
            <w:pPr>
              <w:spacing w:line="360" w:lineRule="auto"/>
              <w:jc w:val="left"/>
              <w:rPr>
                <w:rFonts w:ascii="宋体" w:hAnsi="宋体"/>
                <w:color w:val="000000"/>
                <w:sz w:val="24"/>
              </w:rPr>
            </w:pPr>
            <w:r>
              <w:rPr>
                <w:rFonts w:hint="eastAsia" w:ascii="宋体" w:hAnsi="宋体"/>
                <w:color w:val="000000"/>
                <w:sz w:val="24"/>
              </w:rPr>
              <w:t xml:space="preserve">6.1软件界面：中英文 </w:t>
            </w:r>
          </w:p>
          <w:p>
            <w:pPr>
              <w:spacing w:line="360" w:lineRule="auto"/>
              <w:jc w:val="left"/>
              <w:rPr>
                <w:rFonts w:ascii="宋体" w:hAnsi="宋体"/>
                <w:color w:val="000000"/>
                <w:sz w:val="24"/>
              </w:rPr>
            </w:pPr>
            <w:r>
              <w:rPr>
                <w:rFonts w:hint="eastAsia" w:ascii="宋体" w:hAnsi="宋体"/>
                <w:color w:val="000000"/>
                <w:sz w:val="24"/>
              </w:rPr>
              <w:t>6.2动力学软件：提供分子间相互作用的亲和力和动力学全面分析，自动计算亲和力数据（结合速率常数Ka、解离速率常数Kd、平衡解离常数KD等）。</w:t>
            </w:r>
          </w:p>
          <w:p>
            <w:pPr>
              <w:spacing w:line="360" w:lineRule="auto"/>
              <w:jc w:val="left"/>
              <w:rPr>
                <w:rFonts w:ascii="宋体" w:hAnsi="宋体"/>
                <w:color w:val="000000"/>
                <w:sz w:val="24"/>
              </w:rPr>
            </w:pPr>
            <w:r>
              <w:rPr>
                <w:rFonts w:hint="eastAsia" w:ascii="宋体" w:hAnsi="宋体"/>
                <w:color w:val="000000"/>
                <w:sz w:val="24"/>
              </w:rPr>
              <w:t>7、基本配置： 主机、数据处理工作站（Core i5以上级别，主板带有6个USB端口，≥8G内存，≥500G硬盘，显示器分辨率1280*800以上，中文正版操作系统）一台、控制软件、分析软件、试剂瓶、说明书等。</w:t>
            </w:r>
          </w:p>
          <w:p>
            <w:pPr>
              <w:spacing w:line="360" w:lineRule="auto"/>
              <w:jc w:val="left"/>
              <w:rPr>
                <w:rFonts w:ascii="宋体" w:hAnsi="宋体"/>
                <w:color w:val="000000"/>
                <w:sz w:val="24"/>
              </w:rPr>
            </w:pPr>
            <w:r>
              <w:rPr>
                <w:rFonts w:hint="eastAsia" w:ascii="宋体" w:hAnsi="宋体"/>
                <w:color w:val="000000"/>
                <w:sz w:val="24"/>
              </w:rPr>
              <w:t>8、随机必备试剂耗材：</w:t>
            </w:r>
          </w:p>
          <w:p>
            <w:pPr>
              <w:spacing w:line="360" w:lineRule="auto"/>
              <w:jc w:val="left"/>
              <w:rPr>
                <w:rFonts w:ascii="宋体" w:hAnsi="宋体"/>
                <w:color w:val="000000"/>
                <w:sz w:val="24"/>
              </w:rPr>
            </w:pPr>
            <w:r>
              <w:rPr>
                <w:rFonts w:hint="eastAsia" w:ascii="宋体" w:hAnsi="宋体"/>
                <w:color w:val="000000"/>
                <w:sz w:val="24"/>
              </w:rPr>
              <w:t>8.1 维护试剂盒 1盒</w:t>
            </w:r>
          </w:p>
          <w:p>
            <w:pPr>
              <w:spacing w:line="360" w:lineRule="auto"/>
              <w:jc w:val="left"/>
              <w:rPr>
                <w:rFonts w:ascii="宋体" w:hAnsi="宋体"/>
                <w:color w:val="000000"/>
                <w:sz w:val="24"/>
              </w:rPr>
            </w:pPr>
            <w:r>
              <w:rPr>
                <w:rFonts w:hint="eastAsia" w:ascii="宋体" w:hAnsi="宋体"/>
                <w:color w:val="000000"/>
                <w:sz w:val="24"/>
              </w:rPr>
              <w:t>8.2 1.5mL样品管，200个∕包，1包</w:t>
            </w:r>
          </w:p>
          <w:p>
            <w:pPr>
              <w:spacing w:line="360" w:lineRule="auto"/>
              <w:jc w:val="left"/>
              <w:rPr>
                <w:rFonts w:ascii="宋体" w:hAnsi="宋体"/>
                <w:color w:val="000000"/>
                <w:sz w:val="24"/>
              </w:rPr>
            </w:pPr>
            <w:r>
              <w:rPr>
                <w:rFonts w:hint="eastAsia" w:ascii="宋体" w:hAnsi="宋体"/>
                <w:color w:val="000000"/>
                <w:sz w:val="24"/>
              </w:rPr>
              <w:t>8.3 硅胶盖，1.5mL样品管用，200个∕包，1包</w:t>
            </w:r>
          </w:p>
          <w:p>
            <w:pPr>
              <w:spacing w:line="360" w:lineRule="auto"/>
              <w:jc w:val="left"/>
              <w:rPr>
                <w:rFonts w:ascii="宋体" w:hAnsi="宋体"/>
                <w:color w:val="000000"/>
                <w:sz w:val="24"/>
              </w:rPr>
            </w:pPr>
            <w:r>
              <w:rPr>
                <w:rFonts w:hint="eastAsia" w:ascii="宋体" w:hAnsi="宋体"/>
                <w:color w:val="000000"/>
                <w:sz w:val="24"/>
              </w:rPr>
              <w:t>8.4 0.6mL样品管，500个∕包，1包。</w:t>
            </w:r>
          </w:p>
          <w:p>
            <w:pPr>
              <w:spacing w:line="360" w:lineRule="auto"/>
              <w:jc w:val="left"/>
              <w:rPr>
                <w:rFonts w:ascii="宋体" w:hAnsi="宋体"/>
                <w:color w:val="000000"/>
                <w:sz w:val="24"/>
              </w:rPr>
            </w:pPr>
            <w:r>
              <w:rPr>
                <w:rFonts w:hint="eastAsia" w:ascii="宋体" w:hAnsi="宋体"/>
                <w:color w:val="000000"/>
                <w:sz w:val="24"/>
              </w:rPr>
              <w:t>8.5 硅胶盖，0.6mL样品管用，500个∕包，1包</w:t>
            </w:r>
          </w:p>
          <w:p>
            <w:pPr>
              <w:spacing w:line="360" w:lineRule="auto"/>
              <w:jc w:val="left"/>
              <w:rPr>
                <w:rFonts w:ascii="宋体" w:hAnsi="宋体"/>
                <w:color w:val="000000"/>
                <w:sz w:val="24"/>
              </w:rPr>
            </w:pPr>
            <w:r>
              <w:rPr>
                <w:rFonts w:hint="eastAsia" w:ascii="宋体" w:hAnsi="宋体"/>
                <w:color w:val="000000"/>
                <w:sz w:val="24"/>
              </w:rPr>
              <w:t>8.6 检测芯片（5片装）1包</w:t>
            </w:r>
          </w:p>
          <w:p>
            <w:pPr>
              <w:spacing w:line="360" w:lineRule="auto"/>
              <w:jc w:val="left"/>
              <w:rPr>
                <w:rFonts w:ascii="宋体" w:hAnsi="宋体"/>
                <w:color w:val="000000"/>
                <w:sz w:val="24"/>
              </w:rPr>
            </w:pPr>
            <w:r>
              <w:rPr>
                <w:rFonts w:hint="eastAsia" w:ascii="宋体" w:hAnsi="宋体"/>
                <w:color w:val="000000"/>
                <w:sz w:val="24"/>
              </w:rPr>
              <w:t>8.7 氨基偶联试剂盒 1盒</w:t>
            </w:r>
          </w:p>
          <w:p>
            <w:pPr>
              <w:spacing w:line="360" w:lineRule="auto"/>
              <w:jc w:val="left"/>
              <w:rPr>
                <w:rFonts w:ascii="宋体" w:hAnsi="宋体"/>
                <w:color w:val="000000"/>
                <w:sz w:val="24"/>
              </w:rPr>
            </w:pPr>
            <w:r>
              <w:rPr>
                <w:rFonts w:hint="eastAsia" w:ascii="宋体" w:hAnsi="宋体"/>
                <w:color w:val="000000"/>
                <w:sz w:val="24"/>
              </w:rPr>
              <w:t>8.8 运行缓冲液10x HBS-EP+ ;  4x50mL； 1盒</w:t>
            </w:r>
          </w:p>
          <w:p>
            <w:pPr>
              <w:spacing w:line="360" w:lineRule="auto"/>
              <w:jc w:val="left"/>
              <w:rPr>
                <w:rFonts w:ascii="宋体" w:hAnsi="宋体"/>
                <w:color w:val="000000"/>
                <w:sz w:val="24"/>
              </w:rPr>
            </w:pPr>
            <w:r>
              <w:rPr>
                <w:rFonts w:hint="eastAsia" w:ascii="宋体" w:hAnsi="宋体"/>
                <w:color w:val="000000"/>
                <w:sz w:val="24"/>
              </w:rPr>
              <w:t>8.9 再生试剂盒 1盒</w:t>
            </w:r>
          </w:p>
          <w:p>
            <w:pPr>
              <w:spacing w:line="360" w:lineRule="auto"/>
              <w:jc w:val="left"/>
              <w:rPr>
                <w:rFonts w:ascii="宋体" w:hAnsi="宋体"/>
                <w:color w:val="000000"/>
                <w:sz w:val="24"/>
              </w:rPr>
            </w:pPr>
            <w:r>
              <w:rPr>
                <w:rFonts w:hint="eastAsia" w:ascii="宋体" w:hAnsi="宋体"/>
                <w:color w:val="000000"/>
                <w:sz w:val="24"/>
              </w:rPr>
              <w:t>8.10 偶联缓冲液  10mM NaAc，pH5.0;  50mL；1瓶</w:t>
            </w:r>
          </w:p>
          <w:p>
            <w:pPr>
              <w:spacing w:line="360" w:lineRule="auto"/>
              <w:jc w:val="left"/>
              <w:rPr>
                <w:rFonts w:ascii="宋体" w:hAnsi="宋体"/>
                <w:color w:val="000000"/>
                <w:sz w:val="24"/>
              </w:rPr>
            </w:pPr>
            <w:r>
              <w:rPr>
                <w:rFonts w:hint="eastAsia" w:ascii="宋体" w:hAnsi="宋体"/>
                <w:color w:val="000000"/>
                <w:sz w:val="24"/>
              </w:rPr>
              <w:t>8.11 封闭试剂，10mg/mL BSA in HBS-EP+，10mL；1瓶</w:t>
            </w:r>
          </w:p>
          <w:p>
            <w:pPr>
              <w:spacing w:line="360" w:lineRule="auto"/>
              <w:jc w:val="left"/>
              <w:rPr>
                <w:rFonts w:ascii="宋体" w:hAnsi="宋体"/>
                <w:color w:val="000000"/>
                <w:sz w:val="24"/>
              </w:rPr>
            </w:pPr>
            <w:r>
              <w:rPr>
                <w:rFonts w:hint="eastAsia" w:ascii="宋体" w:hAnsi="宋体"/>
                <w:color w:val="000000"/>
                <w:sz w:val="24"/>
              </w:rPr>
              <w:t xml:space="preserve">9、技术支持及售后服务：  </w:t>
            </w:r>
          </w:p>
          <w:p>
            <w:pPr>
              <w:spacing w:line="360" w:lineRule="auto"/>
              <w:jc w:val="left"/>
              <w:rPr>
                <w:rFonts w:ascii="宋体" w:hAnsi="宋体"/>
                <w:color w:val="000000"/>
                <w:sz w:val="24"/>
              </w:rPr>
            </w:pPr>
            <w:r>
              <w:rPr>
                <w:rFonts w:hint="eastAsia" w:ascii="宋体" w:hAnsi="宋体"/>
                <w:color w:val="000000"/>
                <w:sz w:val="24"/>
              </w:rPr>
              <w:t xml:space="preserve">9.1保修及维修：仪器安装调试验收合格之日起保修壹年（含微射流装置免费更换），终身维修。  </w:t>
            </w:r>
          </w:p>
          <w:p>
            <w:pPr>
              <w:spacing w:line="360" w:lineRule="auto"/>
              <w:jc w:val="left"/>
              <w:rPr>
                <w:rFonts w:ascii="宋体" w:hAnsi="宋体"/>
                <w:color w:val="000000"/>
                <w:sz w:val="24"/>
              </w:rPr>
            </w:pPr>
            <w:r>
              <w:rPr>
                <w:rFonts w:hint="eastAsia" w:ascii="宋体" w:hAnsi="宋体"/>
                <w:color w:val="000000"/>
                <w:sz w:val="24"/>
              </w:rPr>
              <w:t xml:space="preserve">9.2培训及技术支持：仪器安装调试验收合格后，厂家工程师提供全面培训（用户现场或厂家实验室），帮助用户掌握仪器的基本操作、维护保养等；同时根据客户需求，由厂家工程师为用户的方法开发等提供技术支持。 </w:t>
            </w:r>
          </w:p>
          <w:p>
            <w:pPr>
              <w:spacing w:line="360" w:lineRule="auto"/>
              <w:jc w:val="left"/>
              <w:rPr>
                <w:rFonts w:hint="eastAsia" w:ascii="宋体" w:hAnsi="宋体" w:eastAsia="宋体" w:cs="宋体"/>
                <w:b/>
                <w:bCs/>
                <w:kern w:val="0"/>
                <w:sz w:val="22"/>
                <w:szCs w:val="22"/>
              </w:rPr>
            </w:pPr>
            <w:r>
              <w:rPr>
                <w:rFonts w:hint="eastAsia" w:ascii="宋体" w:hAnsi="宋体"/>
                <w:color w:val="000000"/>
                <w:sz w:val="24"/>
              </w:rPr>
              <w:t>9.3 仪器厂家需可以根据用户的工作需要提供特殊芯片和微流路系统的定制服务，如分子垂钓专用芯片及流通池等。</w:t>
            </w:r>
          </w:p>
        </w:tc>
        <w:tc>
          <w:tcPr>
            <w:tcW w:w="75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台</w:t>
            </w:r>
          </w:p>
        </w:tc>
        <w:tc>
          <w:tcPr>
            <w:tcW w:w="668"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rPr>
              <w:t>1</w:t>
            </w:r>
          </w:p>
        </w:tc>
        <w:tc>
          <w:tcPr>
            <w:tcW w:w="80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149</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spacing w:line="360" w:lineRule="auto"/>
              <w:jc w:val="center"/>
              <w:rPr>
                <w:rFonts w:ascii="宋体" w:hAnsi="宋体"/>
                <w:color w:val="000000"/>
                <w:sz w:val="24"/>
              </w:rPr>
            </w:pPr>
            <w:r>
              <w:rPr>
                <w:rFonts w:hint="eastAsia" w:ascii="宋体" w:hAnsi="宋体"/>
                <w:color w:val="000000"/>
                <w:sz w:val="24"/>
              </w:rPr>
              <w:t>原子吸收光谱仪</w:t>
            </w:r>
          </w:p>
          <w:p>
            <w:pPr>
              <w:spacing w:line="360" w:lineRule="auto"/>
              <w:jc w:val="center"/>
              <w:rPr>
                <w:rFonts w:hint="eastAsia" w:ascii="宋体" w:hAnsi="宋体" w:eastAsia="宋体" w:cs="宋体"/>
                <w:b/>
                <w:bCs/>
                <w:kern w:val="0"/>
                <w:sz w:val="22"/>
                <w:szCs w:val="22"/>
              </w:rPr>
            </w:pP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1、技术规格</w:t>
            </w:r>
          </w:p>
          <w:p>
            <w:pPr>
              <w:spacing w:line="360" w:lineRule="auto"/>
              <w:jc w:val="left"/>
              <w:rPr>
                <w:rFonts w:ascii="宋体" w:hAnsi="宋体"/>
                <w:color w:val="000000"/>
                <w:sz w:val="24"/>
              </w:rPr>
            </w:pPr>
            <w:r>
              <w:rPr>
                <w:rFonts w:hint="eastAsia" w:ascii="宋体" w:hAnsi="宋体"/>
                <w:color w:val="000000"/>
                <w:sz w:val="24"/>
              </w:rPr>
              <w:t>1.1仪器主机：火焰石墨炉一体机，原子化器的转换不存在机械转动。</w:t>
            </w:r>
          </w:p>
          <w:p>
            <w:pPr>
              <w:spacing w:line="360" w:lineRule="auto"/>
              <w:jc w:val="left"/>
              <w:rPr>
                <w:rFonts w:ascii="宋体" w:hAnsi="宋体"/>
                <w:color w:val="000000"/>
                <w:sz w:val="24"/>
              </w:rPr>
            </w:pPr>
            <w:r>
              <w:rPr>
                <w:rFonts w:hint="eastAsia" w:ascii="宋体" w:hAnsi="宋体"/>
                <w:color w:val="000000"/>
                <w:sz w:val="24"/>
              </w:rPr>
              <w:t>1.2测量方式：具有原子吸收和火焰发射模式</w:t>
            </w:r>
          </w:p>
          <w:p>
            <w:pPr>
              <w:spacing w:line="360" w:lineRule="auto"/>
              <w:jc w:val="left"/>
              <w:rPr>
                <w:rFonts w:ascii="宋体" w:hAnsi="宋体"/>
                <w:color w:val="000000"/>
                <w:sz w:val="24"/>
              </w:rPr>
            </w:pPr>
            <w:r>
              <w:rPr>
                <w:rFonts w:hint="eastAsia" w:ascii="宋体" w:hAnsi="宋体"/>
                <w:color w:val="000000"/>
                <w:sz w:val="24"/>
              </w:rPr>
              <w:t>1.3 光学系统和检测器技术指标</w:t>
            </w:r>
          </w:p>
          <w:p>
            <w:pPr>
              <w:spacing w:line="360" w:lineRule="auto"/>
              <w:jc w:val="left"/>
              <w:rPr>
                <w:rFonts w:ascii="宋体" w:hAnsi="宋体"/>
                <w:color w:val="000000"/>
                <w:sz w:val="24"/>
              </w:rPr>
            </w:pPr>
            <w:r>
              <w:rPr>
                <w:rFonts w:hint="eastAsia" w:ascii="宋体" w:hAnsi="宋体"/>
                <w:color w:val="000000"/>
                <w:sz w:val="24"/>
              </w:rPr>
              <w:t>1.3.1 光学系统：实时双光束，样品光束和参比光束必须同时检测</w:t>
            </w:r>
          </w:p>
          <w:p>
            <w:pPr>
              <w:spacing w:line="360" w:lineRule="auto"/>
              <w:jc w:val="left"/>
              <w:rPr>
                <w:rFonts w:ascii="宋体" w:hAnsi="宋体"/>
                <w:color w:val="000000"/>
                <w:sz w:val="24"/>
              </w:rPr>
            </w:pPr>
            <w:r>
              <w:rPr>
                <w:rFonts w:hint="eastAsia" w:ascii="宋体" w:hAnsi="宋体"/>
                <w:color w:val="000000"/>
                <w:sz w:val="24"/>
              </w:rPr>
              <w:t>1.3.2 光栅：1800线/mm，总刻线数≥100, 000线，光栅面积≥64mm*62mm</w:t>
            </w:r>
          </w:p>
          <w:p>
            <w:pPr>
              <w:spacing w:line="360" w:lineRule="auto"/>
              <w:jc w:val="left"/>
              <w:rPr>
                <w:rFonts w:ascii="宋体" w:hAnsi="宋体"/>
                <w:color w:val="000000"/>
                <w:sz w:val="24"/>
              </w:rPr>
            </w:pPr>
            <w:r>
              <w:rPr>
                <w:rFonts w:hint="eastAsia" w:ascii="宋体" w:hAnsi="宋体"/>
                <w:color w:val="000000"/>
                <w:sz w:val="24"/>
              </w:rPr>
              <w:t>1.3.3波长范围：184－900nm</w:t>
            </w:r>
          </w:p>
          <w:p>
            <w:pPr>
              <w:spacing w:line="360" w:lineRule="auto"/>
              <w:jc w:val="left"/>
              <w:rPr>
                <w:rFonts w:ascii="宋体" w:hAnsi="宋体"/>
                <w:color w:val="000000"/>
                <w:sz w:val="24"/>
              </w:rPr>
            </w:pPr>
            <w:r>
              <w:rPr>
                <w:rFonts w:hint="eastAsia" w:ascii="宋体" w:hAnsi="宋体"/>
                <w:color w:val="000000"/>
                <w:sz w:val="24"/>
              </w:rPr>
              <w:t>1.3.4检测器：固态检测器或至少两个光电倍增管检测器</w:t>
            </w:r>
          </w:p>
          <w:p>
            <w:pPr>
              <w:spacing w:line="360" w:lineRule="auto"/>
              <w:jc w:val="left"/>
              <w:rPr>
                <w:rFonts w:ascii="宋体" w:hAnsi="宋体"/>
                <w:color w:val="000000"/>
                <w:sz w:val="24"/>
              </w:rPr>
            </w:pPr>
            <w:r>
              <w:rPr>
                <w:rFonts w:hint="eastAsia" w:ascii="宋体" w:hAnsi="宋体"/>
                <w:color w:val="000000"/>
                <w:sz w:val="24"/>
              </w:rPr>
              <w:t>1.3.5  灯座：8灯设计，灯座固定，无需转动，必须配置无极放电灯或高强度灯电源以便使用高性能灯</w:t>
            </w:r>
          </w:p>
          <w:p>
            <w:pPr>
              <w:spacing w:line="360" w:lineRule="auto"/>
              <w:jc w:val="left"/>
              <w:rPr>
                <w:rFonts w:ascii="宋体" w:hAnsi="宋体"/>
                <w:color w:val="000000"/>
                <w:sz w:val="24"/>
              </w:rPr>
            </w:pPr>
            <w:r>
              <w:rPr>
                <w:rFonts w:hint="eastAsia" w:ascii="宋体" w:hAnsi="宋体"/>
                <w:color w:val="000000"/>
                <w:sz w:val="24"/>
              </w:rPr>
              <w:t xml:space="preserve">1.4 火焰系统技术指标             </w:t>
            </w:r>
          </w:p>
          <w:p>
            <w:pPr>
              <w:spacing w:line="360" w:lineRule="auto"/>
              <w:jc w:val="left"/>
              <w:rPr>
                <w:rFonts w:ascii="宋体" w:hAnsi="宋体"/>
                <w:color w:val="000000"/>
                <w:sz w:val="24"/>
              </w:rPr>
            </w:pPr>
            <w:r>
              <w:rPr>
                <w:rFonts w:hint="eastAsia" w:ascii="宋体" w:hAnsi="宋体"/>
                <w:color w:val="000000"/>
                <w:sz w:val="24"/>
              </w:rPr>
              <w:t>1.4.1点火方式：计算机控制自动点火</w:t>
            </w:r>
          </w:p>
          <w:p>
            <w:pPr>
              <w:spacing w:line="360" w:lineRule="auto"/>
              <w:jc w:val="left"/>
              <w:rPr>
                <w:rFonts w:ascii="宋体" w:hAnsi="宋体"/>
                <w:color w:val="000000"/>
                <w:sz w:val="24"/>
              </w:rPr>
            </w:pPr>
            <w:r>
              <w:rPr>
                <w:rFonts w:hint="eastAsia" w:ascii="宋体" w:hAnsi="宋体"/>
                <w:color w:val="000000"/>
                <w:sz w:val="24"/>
              </w:rPr>
              <w:t>1.4.2 燃烧头：10cm全钛燃烧头，耐酸耐碱，水平位置及高度自动优化， 0～90度可调。</w:t>
            </w:r>
          </w:p>
          <w:p>
            <w:pPr>
              <w:spacing w:line="360" w:lineRule="auto"/>
              <w:jc w:val="left"/>
              <w:rPr>
                <w:rFonts w:ascii="宋体" w:hAnsi="宋体"/>
                <w:color w:val="000000"/>
                <w:sz w:val="24"/>
              </w:rPr>
            </w:pPr>
            <w:r>
              <w:rPr>
                <w:rFonts w:hint="eastAsia" w:ascii="宋体" w:hAnsi="宋体"/>
                <w:color w:val="000000"/>
                <w:sz w:val="24"/>
              </w:rPr>
              <w:t>1.4.3雾化器：Pt/Ir毛细管高灵敏度雾化器，耐HF，提升量在线可调</w:t>
            </w:r>
          </w:p>
          <w:p>
            <w:pPr>
              <w:spacing w:line="360" w:lineRule="auto"/>
              <w:jc w:val="left"/>
              <w:rPr>
                <w:rFonts w:ascii="宋体" w:hAnsi="宋体"/>
                <w:color w:val="000000"/>
                <w:sz w:val="24"/>
              </w:rPr>
            </w:pPr>
            <w:r>
              <w:rPr>
                <w:rFonts w:hint="eastAsia" w:ascii="宋体" w:hAnsi="宋体"/>
                <w:color w:val="000000"/>
                <w:sz w:val="24"/>
              </w:rPr>
              <w:t>1.4.4气流控制：除了燃气及助燃气之外提供辅助助燃气控制，所有气流计算机全自动控制，可自动优化然助比。</w:t>
            </w:r>
          </w:p>
          <w:p>
            <w:pPr>
              <w:spacing w:line="360" w:lineRule="auto"/>
              <w:jc w:val="left"/>
              <w:rPr>
                <w:rFonts w:ascii="宋体" w:hAnsi="宋体"/>
                <w:color w:val="000000"/>
                <w:sz w:val="24"/>
              </w:rPr>
            </w:pPr>
            <w:r>
              <w:rPr>
                <w:rFonts w:hint="eastAsia" w:ascii="宋体" w:hAnsi="宋体"/>
                <w:color w:val="000000"/>
                <w:sz w:val="24"/>
              </w:rPr>
              <w:t>1.4.5背景校正：高强度氘灯进行背景校正，校正能力≥100倍。</w:t>
            </w:r>
          </w:p>
          <w:p>
            <w:pPr>
              <w:spacing w:line="360" w:lineRule="auto"/>
              <w:jc w:val="left"/>
              <w:rPr>
                <w:rFonts w:ascii="宋体" w:hAnsi="宋体"/>
                <w:color w:val="000000"/>
                <w:sz w:val="24"/>
              </w:rPr>
            </w:pPr>
            <w:r>
              <w:rPr>
                <w:rFonts w:hint="eastAsia" w:ascii="宋体" w:hAnsi="宋体"/>
                <w:color w:val="000000"/>
                <w:sz w:val="24"/>
              </w:rPr>
              <w:t>1.4.6精密度及检出限：1ppm的Cu测定RSD &lt;0.4%; Cu的检出限&lt; 2.5ppb</w:t>
            </w:r>
          </w:p>
          <w:p>
            <w:pPr>
              <w:spacing w:line="360" w:lineRule="auto"/>
              <w:jc w:val="left"/>
              <w:rPr>
                <w:rFonts w:ascii="宋体" w:hAnsi="宋体"/>
                <w:color w:val="000000"/>
                <w:sz w:val="24"/>
              </w:rPr>
            </w:pPr>
            <w:r>
              <w:rPr>
                <w:rFonts w:hint="eastAsia" w:ascii="宋体" w:hAnsi="宋体"/>
                <w:color w:val="000000"/>
                <w:sz w:val="24"/>
              </w:rPr>
              <w:t>1.4.7安全保护：安全联锁装置与燃烧头，雾化器/端盖，排液系统，废液桶液面高度，气体流量等联锁。突然断电时，仪器会从任何操作方式按预设程序自动关机。</w:t>
            </w:r>
          </w:p>
          <w:p>
            <w:pPr>
              <w:spacing w:line="360" w:lineRule="auto"/>
              <w:jc w:val="left"/>
              <w:rPr>
                <w:rFonts w:ascii="宋体" w:hAnsi="宋体"/>
                <w:color w:val="000000"/>
                <w:sz w:val="24"/>
              </w:rPr>
            </w:pPr>
            <w:r>
              <w:rPr>
                <w:rFonts w:hint="eastAsia" w:ascii="宋体" w:hAnsi="宋体"/>
                <w:color w:val="000000"/>
                <w:sz w:val="24"/>
              </w:rPr>
              <w:t>1.5石墨炉系统技术指标</w:t>
            </w:r>
          </w:p>
          <w:p>
            <w:pPr>
              <w:spacing w:line="360" w:lineRule="auto"/>
              <w:jc w:val="left"/>
              <w:rPr>
                <w:rFonts w:ascii="宋体" w:hAnsi="宋体"/>
                <w:color w:val="000000"/>
                <w:sz w:val="24"/>
              </w:rPr>
            </w:pPr>
            <w:r>
              <w:rPr>
                <w:rFonts w:hint="eastAsia" w:ascii="宋体" w:hAnsi="宋体"/>
                <w:color w:val="000000"/>
                <w:sz w:val="24"/>
              </w:rPr>
              <w:t>1.5.1加热模式：一体化平台石墨管，横向加热，无温度梯度。</w:t>
            </w:r>
          </w:p>
          <w:p>
            <w:pPr>
              <w:spacing w:line="360" w:lineRule="auto"/>
              <w:jc w:val="left"/>
              <w:rPr>
                <w:rFonts w:ascii="宋体" w:hAnsi="宋体"/>
                <w:color w:val="000000"/>
                <w:sz w:val="24"/>
              </w:rPr>
            </w:pPr>
            <w:r>
              <w:rPr>
                <w:rFonts w:hint="eastAsia" w:ascii="宋体" w:hAnsi="宋体"/>
                <w:color w:val="000000"/>
                <w:sz w:val="24"/>
              </w:rPr>
              <w:t>1.5.2电源：石墨炉电源必须内置。</w:t>
            </w:r>
          </w:p>
          <w:p>
            <w:pPr>
              <w:spacing w:line="360" w:lineRule="auto"/>
              <w:jc w:val="left"/>
              <w:rPr>
                <w:rFonts w:ascii="宋体" w:hAnsi="宋体"/>
                <w:color w:val="000000"/>
                <w:sz w:val="24"/>
              </w:rPr>
            </w:pPr>
            <w:r>
              <w:rPr>
                <w:rFonts w:hint="eastAsia" w:ascii="宋体" w:hAnsi="宋体"/>
                <w:color w:val="000000"/>
                <w:sz w:val="24"/>
              </w:rPr>
              <w:t>1.5.3控温方式：具有电压补偿和石墨管电阻补偿功能，保证温度真实控制。</w:t>
            </w:r>
          </w:p>
          <w:p>
            <w:pPr>
              <w:spacing w:line="360" w:lineRule="auto"/>
              <w:jc w:val="left"/>
              <w:rPr>
                <w:rFonts w:ascii="宋体" w:hAnsi="宋体"/>
                <w:color w:val="000000"/>
                <w:sz w:val="24"/>
              </w:rPr>
            </w:pPr>
            <w:r>
              <w:rPr>
                <w:rFonts w:hint="eastAsia" w:ascii="宋体" w:hAnsi="宋体"/>
                <w:color w:val="000000"/>
                <w:sz w:val="24"/>
              </w:rPr>
              <w:t>1.5.4石墨炉气体总消耗量≤1ml/min，内外气流分别控制，可以使用空气等特殊气体，并提供证明材料。</w:t>
            </w:r>
          </w:p>
          <w:p>
            <w:pPr>
              <w:spacing w:line="360" w:lineRule="auto"/>
              <w:jc w:val="left"/>
              <w:rPr>
                <w:rFonts w:ascii="宋体" w:hAnsi="宋体"/>
                <w:color w:val="000000"/>
                <w:sz w:val="24"/>
              </w:rPr>
            </w:pPr>
            <w:r>
              <w:rPr>
                <w:rFonts w:hint="eastAsia" w:ascii="宋体" w:hAnsi="宋体"/>
                <w:color w:val="000000"/>
                <w:sz w:val="24"/>
              </w:rPr>
              <w:t>1.5.5石墨炉的开、闭计算机控制。</w:t>
            </w:r>
          </w:p>
          <w:p>
            <w:pPr>
              <w:spacing w:line="360" w:lineRule="auto"/>
              <w:jc w:val="left"/>
              <w:rPr>
                <w:rFonts w:ascii="宋体" w:hAnsi="宋体"/>
                <w:color w:val="000000"/>
                <w:sz w:val="24"/>
              </w:rPr>
            </w:pPr>
            <w:r>
              <w:rPr>
                <w:rFonts w:hint="eastAsia" w:ascii="宋体" w:hAnsi="宋体"/>
                <w:color w:val="000000"/>
                <w:sz w:val="24"/>
              </w:rPr>
              <w:t>1.5.6背景扣除：塞曼背景校正。测量方法按照中华人民共和国国家标准GB/T 21187-2007的4.10.2试验程序进行。</w:t>
            </w:r>
          </w:p>
          <w:p>
            <w:pPr>
              <w:spacing w:line="360" w:lineRule="auto"/>
              <w:jc w:val="left"/>
              <w:rPr>
                <w:rFonts w:ascii="宋体" w:hAnsi="宋体"/>
                <w:color w:val="000000"/>
                <w:sz w:val="24"/>
              </w:rPr>
            </w:pPr>
            <w:r>
              <w:rPr>
                <w:rFonts w:hint="eastAsia" w:ascii="宋体" w:hAnsi="宋体"/>
                <w:color w:val="000000"/>
                <w:sz w:val="24"/>
              </w:rPr>
              <w:t>1.5.7以石墨炉方法测量1%氯化钠基体溶液中10ppb、20ppb、30ppb、40ppb、50ppb的铅标准溶液，以线性计算截距的校准方式，线性相关系数≥0.999。</w:t>
            </w:r>
          </w:p>
          <w:p>
            <w:pPr>
              <w:spacing w:line="360" w:lineRule="auto"/>
              <w:jc w:val="left"/>
              <w:rPr>
                <w:rFonts w:ascii="宋体" w:hAnsi="宋体"/>
                <w:color w:val="000000"/>
                <w:sz w:val="24"/>
              </w:rPr>
            </w:pPr>
            <w:r>
              <w:rPr>
                <w:rFonts w:hint="eastAsia" w:ascii="宋体" w:hAnsi="宋体"/>
                <w:color w:val="000000"/>
                <w:sz w:val="24"/>
              </w:rPr>
              <w:t>1.5.8石墨炉特征质量和精密度： Cd &lt;1.5pg，1ppb的Cd检测精密度RSD &lt;1%</w:t>
            </w:r>
          </w:p>
          <w:p>
            <w:pPr>
              <w:spacing w:line="360" w:lineRule="auto"/>
              <w:jc w:val="left"/>
              <w:rPr>
                <w:rFonts w:ascii="宋体" w:hAnsi="宋体"/>
                <w:color w:val="000000"/>
                <w:sz w:val="24"/>
              </w:rPr>
            </w:pPr>
            <w:r>
              <w:rPr>
                <w:rFonts w:hint="eastAsia" w:ascii="宋体" w:hAnsi="宋体"/>
                <w:color w:val="000000"/>
                <w:sz w:val="24"/>
              </w:rPr>
              <w:t>1.5.9石墨炉自动进样器：≥140个样品位，并带一个取样嘴清洗池。最大注入量（样品+试剂）≥99μl。</w:t>
            </w:r>
          </w:p>
          <w:p>
            <w:pPr>
              <w:spacing w:line="360" w:lineRule="auto"/>
              <w:jc w:val="left"/>
              <w:rPr>
                <w:rFonts w:ascii="宋体" w:hAnsi="宋体"/>
                <w:color w:val="000000"/>
                <w:sz w:val="24"/>
              </w:rPr>
            </w:pPr>
            <w:r>
              <w:rPr>
                <w:rFonts w:hint="eastAsia" w:ascii="宋体" w:hAnsi="宋体"/>
                <w:color w:val="000000"/>
                <w:sz w:val="24"/>
              </w:rPr>
              <w:t>1.5.10石墨炉自动进样器取样及注入速度：40级以上连续可调。</w:t>
            </w:r>
          </w:p>
          <w:p>
            <w:pPr>
              <w:spacing w:line="360" w:lineRule="auto"/>
              <w:jc w:val="left"/>
              <w:rPr>
                <w:rFonts w:ascii="宋体" w:hAnsi="宋体"/>
                <w:color w:val="000000"/>
                <w:sz w:val="24"/>
              </w:rPr>
            </w:pPr>
            <w:r>
              <w:rPr>
                <w:rFonts w:hint="eastAsia" w:ascii="宋体" w:hAnsi="宋体"/>
                <w:color w:val="000000"/>
                <w:sz w:val="24"/>
              </w:rPr>
              <w:t>1.5.11石墨炉具有悬浮液直接进样功能，且RSD &lt;5%。提供证明材料。</w:t>
            </w:r>
          </w:p>
          <w:p>
            <w:pPr>
              <w:spacing w:line="360" w:lineRule="auto"/>
              <w:jc w:val="left"/>
              <w:rPr>
                <w:rFonts w:ascii="宋体" w:hAnsi="宋体"/>
                <w:color w:val="000000"/>
                <w:sz w:val="24"/>
              </w:rPr>
            </w:pPr>
            <w:r>
              <w:rPr>
                <w:rFonts w:hint="eastAsia" w:ascii="宋体" w:hAnsi="宋体"/>
                <w:color w:val="000000"/>
                <w:sz w:val="24"/>
              </w:rPr>
              <w:t>1.5.12具有实时彩色石墨炉可视系统</w:t>
            </w:r>
          </w:p>
          <w:p>
            <w:pPr>
              <w:spacing w:line="360" w:lineRule="auto"/>
              <w:jc w:val="left"/>
              <w:rPr>
                <w:rFonts w:ascii="宋体" w:hAnsi="宋体"/>
                <w:color w:val="000000"/>
                <w:sz w:val="24"/>
              </w:rPr>
            </w:pPr>
            <w:r>
              <w:rPr>
                <w:rFonts w:hint="eastAsia" w:ascii="宋体" w:hAnsi="宋体"/>
                <w:color w:val="000000"/>
                <w:sz w:val="24"/>
              </w:rPr>
              <w:t>2、操作软件</w:t>
            </w:r>
          </w:p>
          <w:p>
            <w:pPr>
              <w:spacing w:line="360" w:lineRule="auto"/>
              <w:jc w:val="left"/>
              <w:rPr>
                <w:rFonts w:ascii="宋体" w:hAnsi="宋体"/>
                <w:color w:val="000000"/>
                <w:sz w:val="24"/>
              </w:rPr>
            </w:pPr>
            <w:r>
              <w:rPr>
                <w:rFonts w:hint="eastAsia" w:ascii="宋体" w:hAnsi="宋体"/>
                <w:color w:val="000000"/>
                <w:sz w:val="24"/>
              </w:rPr>
              <w:t>2.1分析软件：全中文多任务操作功能，即在分析样品的同时，能同时进行数据处理。具有脱机模拟(Offline)功能，可以脱离仪器安装在其它计算机上进行模拟运行（模拟点火、熄火、样品分析），同时软件具有数据处理功能，以便于教学、演示和培训。</w:t>
            </w:r>
          </w:p>
          <w:p>
            <w:pPr>
              <w:spacing w:line="360" w:lineRule="auto"/>
              <w:jc w:val="left"/>
              <w:rPr>
                <w:rFonts w:ascii="宋体" w:hAnsi="宋体"/>
                <w:color w:val="000000"/>
                <w:sz w:val="24"/>
              </w:rPr>
            </w:pPr>
            <w:r>
              <w:rPr>
                <w:rFonts w:hint="eastAsia" w:ascii="宋体" w:hAnsi="宋体"/>
                <w:color w:val="000000"/>
                <w:sz w:val="24"/>
              </w:rPr>
              <w:t>2.2控制软件可以在中文版Windows 7下运行。</w:t>
            </w:r>
          </w:p>
          <w:p>
            <w:pPr>
              <w:spacing w:line="360" w:lineRule="auto"/>
              <w:jc w:val="left"/>
              <w:rPr>
                <w:rFonts w:ascii="宋体" w:hAnsi="宋体"/>
                <w:color w:val="000000"/>
                <w:sz w:val="24"/>
              </w:rPr>
            </w:pPr>
            <w:r>
              <w:rPr>
                <w:rFonts w:hint="eastAsia" w:ascii="宋体" w:hAnsi="宋体"/>
                <w:color w:val="000000"/>
                <w:sz w:val="24"/>
              </w:rPr>
              <w:t>2.3校正曲线：≥30个标准点的各种校正曲线法供选择，可任选单标进行曲线斜率重校；具有QC质控功能，可设置≥15个质控样。</w:t>
            </w:r>
          </w:p>
          <w:p>
            <w:pPr>
              <w:spacing w:line="360" w:lineRule="auto"/>
              <w:jc w:val="left"/>
              <w:rPr>
                <w:rFonts w:ascii="宋体" w:hAnsi="宋体"/>
                <w:color w:val="000000"/>
                <w:sz w:val="24"/>
              </w:rPr>
            </w:pPr>
            <w:r>
              <w:rPr>
                <w:rFonts w:hint="eastAsia" w:ascii="宋体" w:hAnsi="宋体"/>
                <w:color w:val="000000"/>
                <w:sz w:val="24"/>
              </w:rPr>
              <w:t>2.4软件全面符合GMP要求及FDA要求的21 CFR Part 11管理法规。</w:t>
            </w:r>
          </w:p>
          <w:p>
            <w:pPr>
              <w:spacing w:line="360" w:lineRule="auto"/>
              <w:jc w:val="left"/>
              <w:rPr>
                <w:rFonts w:ascii="宋体" w:hAnsi="宋体"/>
                <w:color w:val="000000"/>
                <w:sz w:val="24"/>
              </w:rPr>
            </w:pPr>
            <w:r>
              <w:rPr>
                <w:rFonts w:hint="eastAsia" w:ascii="宋体" w:hAnsi="宋体"/>
                <w:color w:val="000000"/>
                <w:sz w:val="24"/>
              </w:rPr>
              <w:t>2.5全面控制流动注射分析系统（FIAS），具有氢化物发生AAS分析功能；支持高效液相色谱（HPLC）与AAS联用进行形态分析。</w:t>
            </w:r>
          </w:p>
          <w:p>
            <w:pPr>
              <w:spacing w:line="360" w:lineRule="auto"/>
              <w:jc w:val="left"/>
              <w:rPr>
                <w:rFonts w:ascii="宋体" w:hAnsi="宋体"/>
                <w:color w:val="000000"/>
                <w:sz w:val="24"/>
              </w:rPr>
            </w:pPr>
            <w:r>
              <w:rPr>
                <w:rFonts w:hint="eastAsia" w:ascii="宋体" w:hAnsi="宋体"/>
                <w:color w:val="000000"/>
                <w:sz w:val="24"/>
              </w:rPr>
              <w:t>2.6工作站系统：Intel 奔腾4，2.4GHz以上处理器，2G以上内存，500GB以上的硬盘空间，DVD驱动器，≥19英吋液晶显示屏; 打印机：HP1100以上激光打印机。</w:t>
            </w:r>
          </w:p>
          <w:p>
            <w:pPr>
              <w:spacing w:line="360" w:lineRule="auto"/>
              <w:jc w:val="left"/>
              <w:rPr>
                <w:rFonts w:ascii="宋体" w:hAnsi="宋体"/>
                <w:color w:val="000000"/>
                <w:sz w:val="24"/>
              </w:rPr>
            </w:pPr>
            <w:r>
              <w:rPr>
                <w:rFonts w:hint="eastAsia" w:ascii="宋体" w:hAnsi="宋体"/>
                <w:color w:val="000000"/>
                <w:sz w:val="24"/>
              </w:rPr>
              <w:t>3、其它技术指标</w:t>
            </w:r>
          </w:p>
          <w:p>
            <w:pPr>
              <w:spacing w:line="360" w:lineRule="auto"/>
              <w:jc w:val="left"/>
              <w:rPr>
                <w:rFonts w:ascii="宋体" w:hAnsi="宋体"/>
                <w:color w:val="000000"/>
                <w:sz w:val="24"/>
              </w:rPr>
            </w:pPr>
            <w:r>
              <w:rPr>
                <w:rFonts w:hint="eastAsia" w:ascii="宋体" w:hAnsi="宋体"/>
                <w:color w:val="000000"/>
                <w:sz w:val="24"/>
              </w:rPr>
              <w:t>3.1 绝缘保护：符合EN 61010-1-1993（IEC 1010-1）的规定；绝缘级别1级；绝缘（电压）类别Ⅱ类</w:t>
            </w:r>
          </w:p>
          <w:p>
            <w:pPr>
              <w:spacing w:line="360" w:lineRule="auto"/>
              <w:jc w:val="left"/>
              <w:rPr>
                <w:rFonts w:ascii="宋体" w:hAnsi="宋体"/>
                <w:color w:val="000000"/>
                <w:sz w:val="24"/>
              </w:rPr>
            </w:pPr>
            <w:r>
              <w:rPr>
                <w:rFonts w:hint="eastAsia" w:ascii="宋体" w:hAnsi="宋体"/>
                <w:color w:val="000000"/>
                <w:sz w:val="24"/>
              </w:rPr>
              <w:t>3.2本仪器的研制和生产完全符合ISO 9001国际质量标准</w:t>
            </w:r>
          </w:p>
          <w:p>
            <w:pPr>
              <w:spacing w:line="360" w:lineRule="auto"/>
              <w:jc w:val="left"/>
              <w:rPr>
                <w:rFonts w:ascii="宋体" w:hAnsi="宋体"/>
                <w:color w:val="000000"/>
                <w:sz w:val="24"/>
              </w:rPr>
            </w:pPr>
            <w:r>
              <w:rPr>
                <w:rFonts w:hint="eastAsia" w:ascii="宋体" w:hAnsi="宋体"/>
                <w:color w:val="000000"/>
                <w:sz w:val="24"/>
              </w:rPr>
              <w:t>3.3电磁兼容：发射全面符合EN 50 081-1:92，发光全面符合EN 50 082-1:92。</w:t>
            </w:r>
          </w:p>
          <w:p>
            <w:pPr>
              <w:spacing w:line="360" w:lineRule="auto"/>
              <w:jc w:val="left"/>
              <w:rPr>
                <w:rFonts w:ascii="宋体" w:hAnsi="宋体"/>
                <w:color w:val="000000"/>
                <w:sz w:val="24"/>
              </w:rPr>
            </w:pPr>
            <w:r>
              <w:rPr>
                <w:rFonts w:hint="eastAsia" w:ascii="宋体" w:hAnsi="宋体"/>
                <w:color w:val="000000"/>
                <w:sz w:val="24"/>
              </w:rPr>
              <w:t>3.4 附件和备件</w:t>
            </w:r>
          </w:p>
          <w:p>
            <w:pPr>
              <w:spacing w:line="360" w:lineRule="auto"/>
              <w:jc w:val="left"/>
              <w:rPr>
                <w:rFonts w:ascii="宋体" w:hAnsi="宋体"/>
                <w:color w:val="000000"/>
                <w:sz w:val="24"/>
              </w:rPr>
            </w:pPr>
            <w:r>
              <w:rPr>
                <w:rFonts w:hint="eastAsia" w:ascii="宋体" w:hAnsi="宋体"/>
                <w:color w:val="000000"/>
                <w:sz w:val="24"/>
              </w:rPr>
              <w:t>3.4.1空心阴极灯：Cu、Cd 、Pb、Cr各两个</w:t>
            </w:r>
          </w:p>
          <w:p>
            <w:pPr>
              <w:spacing w:line="360" w:lineRule="auto"/>
              <w:jc w:val="left"/>
              <w:rPr>
                <w:rFonts w:ascii="宋体" w:hAnsi="宋体"/>
                <w:color w:val="000000"/>
                <w:sz w:val="24"/>
              </w:rPr>
            </w:pPr>
            <w:r>
              <w:rPr>
                <w:rFonts w:hint="eastAsia" w:ascii="宋体" w:hAnsi="宋体"/>
                <w:color w:val="000000"/>
                <w:sz w:val="24"/>
              </w:rPr>
              <w:t xml:space="preserve">3.4.2无油静音空气压缩机： 1套 </w:t>
            </w:r>
          </w:p>
          <w:p>
            <w:pPr>
              <w:spacing w:line="360" w:lineRule="auto"/>
              <w:jc w:val="left"/>
              <w:rPr>
                <w:rFonts w:ascii="宋体" w:hAnsi="宋体"/>
                <w:color w:val="000000"/>
                <w:sz w:val="24"/>
              </w:rPr>
            </w:pPr>
            <w:r>
              <w:rPr>
                <w:rFonts w:hint="eastAsia" w:ascii="宋体" w:hAnsi="宋体"/>
                <w:color w:val="000000"/>
                <w:sz w:val="24"/>
              </w:rPr>
              <w:t>3.4.3 废液收集桶： 1只</w:t>
            </w:r>
          </w:p>
          <w:p>
            <w:pPr>
              <w:spacing w:line="360" w:lineRule="auto"/>
              <w:jc w:val="left"/>
              <w:rPr>
                <w:rFonts w:ascii="宋体" w:hAnsi="宋体"/>
                <w:color w:val="000000"/>
                <w:sz w:val="24"/>
              </w:rPr>
            </w:pPr>
            <w:r>
              <w:rPr>
                <w:rFonts w:hint="eastAsia" w:ascii="宋体" w:hAnsi="宋体"/>
                <w:color w:val="000000"/>
                <w:sz w:val="24"/>
              </w:rPr>
              <w:t xml:space="preserve">3.4.4 循环冷却系统： 1套 </w:t>
            </w:r>
          </w:p>
          <w:p>
            <w:pPr>
              <w:spacing w:line="360" w:lineRule="auto"/>
              <w:jc w:val="left"/>
              <w:rPr>
                <w:rFonts w:ascii="宋体" w:hAnsi="宋体"/>
                <w:color w:val="000000"/>
                <w:sz w:val="24"/>
              </w:rPr>
            </w:pPr>
            <w:r>
              <w:rPr>
                <w:rFonts w:hint="eastAsia" w:ascii="宋体" w:hAnsi="宋体"/>
                <w:color w:val="000000"/>
                <w:sz w:val="24"/>
              </w:rPr>
              <w:t>3.4.5 标准附件箱： 1套（包括石墨炉自动进样器）。</w:t>
            </w:r>
          </w:p>
          <w:p>
            <w:pPr>
              <w:spacing w:line="360" w:lineRule="auto"/>
              <w:jc w:val="left"/>
              <w:rPr>
                <w:rFonts w:ascii="宋体" w:hAnsi="宋体"/>
                <w:color w:val="000000"/>
                <w:sz w:val="24"/>
              </w:rPr>
            </w:pPr>
            <w:r>
              <w:rPr>
                <w:rFonts w:hint="eastAsia" w:ascii="宋体" w:hAnsi="宋体"/>
                <w:color w:val="000000"/>
                <w:sz w:val="24"/>
              </w:rPr>
              <w:t>3.4.6 随机操作手册： 1套。</w:t>
            </w:r>
          </w:p>
          <w:p>
            <w:pPr>
              <w:spacing w:line="360" w:lineRule="auto"/>
              <w:jc w:val="left"/>
              <w:rPr>
                <w:rFonts w:ascii="宋体" w:hAnsi="宋体"/>
                <w:color w:val="000000"/>
                <w:sz w:val="24"/>
              </w:rPr>
            </w:pPr>
            <w:r>
              <w:rPr>
                <w:rFonts w:hint="eastAsia" w:ascii="宋体" w:hAnsi="宋体"/>
                <w:color w:val="000000"/>
                <w:sz w:val="24"/>
              </w:rPr>
              <w:t>3.4.7 原厂平台石墨管20根；自动进样器样品瓶2000个。</w:t>
            </w:r>
          </w:p>
          <w:p>
            <w:pPr>
              <w:spacing w:line="360" w:lineRule="auto"/>
              <w:jc w:val="left"/>
              <w:rPr>
                <w:rFonts w:ascii="宋体" w:hAnsi="宋体"/>
                <w:color w:val="000000"/>
                <w:sz w:val="24"/>
              </w:rPr>
            </w:pPr>
            <w:r>
              <w:rPr>
                <w:rFonts w:hint="eastAsia" w:ascii="宋体" w:hAnsi="宋体"/>
                <w:color w:val="000000"/>
                <w:sz w:val="24"/>
              </w:rPr>
              <w:t>3.4.8  工作站  1台</w:t>
            </w:r>
          </w:p>
          <w:p>
            <w:pPr>
              <w:spacing w:line="360" w:lineRule="auto"/>
              <w:jc w:val="left"/>
              <w:rPr>
                <w:rFonts w:ascii="宋体" w:hAnsi="宋体"/>
                <w:color w:val="000000"/>
                <w:sz w:val="24"/>
              </w:rPr>
            </w:pPr>
            <w:r>
              <w:rPr>
                <w:rFonts w:hint="eastAsia" w:ascii="宋体" w:hAnsi="宋体"/>
                <w:color w:val="000000"/>
                <w:sz w:val="24"/>
              </w:rPr>
              <w:t>3.4.9  激光打印机  1台</w:t>
            </w:r>
          </w:p>
          <w:p>
            <w:pPr>
              <w:spacing w:line="360" w:lineRule="auto"/>
              <w:jc w:val="left"/>
              <w:rPr>
                <w:rFonts w:ascii="宋体" w:hAnsi="宋体"/>
                <w:color w:val="000000"/>
                <w:sz w:val="24"/>
              </w:rPr>
            </w:pPr>
            <w:r>
              <w:rPr>
                <w:rFonts w:hint="eastAsia" w:ascii="宋体" w:hAnsi="宋体"/>
                <w:color w:val="000000"/>
                <w:sz w:val="24"/>
              </w:rPr>
              <w:t>4、技术支持和服务</w:t>
            </w:r>
          </w:p>
          <w:p>
            <w:pPr>
              <w:spacing w:line="360" w:lineRule="auto"/>
              <w:jc w:val="left"/>
              <w:rPr>
                <w:rFonts w:ascii="宋体" w:hAnsi="宋体"/>
                <w:color w:val="000000"/>
                <w:sz w:val="24"/>
              </w:rPr>
            </w:pPr>
            <w:r>
              <w:rPr>
                <w:rFonts w:hint="eastAsia" w:ascii="宋体" w:hAnsi="宋体"/>
                <w:color w:val="000000"/>
                <w:sz w:val="24"/>
              </w:rPr>
              <w:t>4.1设备安装、调试和验收和服务</w:t>
            </w:r>
          </w:p>
          <w:p>
            <w:pPr>
              <w:spacing w:line="360" w:lineRule="auto"/>
              <w:jc w:val="left"/>
              <w:rPr>
                <w:rFonts w:ascii="宋体" w:hAnsi="宋体"/>
                <w:color w:val="000000"/>
                <w:sz w:val="24"/>
              </w:rPr>
            </w:pPr>
            <w:r>
              <w:rPr>
                <w:rFonts w:hint="eastAsia" w:ascii="宋体" w:hAnsi="宋体"/>
                <w:color w:val="000000"/>
                <w:sz w:val="24"/>
              </w:rPr>
              <w:t>仪器到达用户所在地后，在接到用户通知后一周内进行安装调试，直至通过验收。仪器的安装调试及现场培训需在30个工作日内完成。</w:t>
            </w:r>
          </w:p>
          <w:p>
            <w:pPr>
              <w:spacing w:line="360" w:lineRule="auto"/>
              <w:jc w:val="left"/>
              <w:rPr>
                <w:rFonts w:ascii="宋体" w:hAnsi="宋体"/>
                <w:color w:val="000000"/>
                <w:sz w:val="24"/>
              </w:rPr>
            </w:pPr>
            <w:r>
              <w:rPr>
                <w:rFonts w:hint="eastAsia" w:ascii="宋体" w:hAnsi="宋体"/>
                <w:color w:val="000000"/>
                <w:sz w:val="24"/>
              </w:rPr>
              <w:t xml:space="preserve">4.2 保修期 </w:t>
            </w:r>
          </w:p>
          <w:p>
            <w:pPr>
              <w:spacing w:line="360" w:lineRule="auto"/>
              <w:jc w:val="left"/>
              <w:rPr>
                <w:rFonts w:ascii="宋体" w:hAnsi="宋体"/>
                <w:color w:val="000000"/>
                <w:sz w:val="24"/>
              </w:rPr>
            </w:pPr>
            <w:r>
              <w:rPr>
                <w:rFonts w:hint="eastAsia" w:ascii="宋体" w:hAnsi="宋体"/>
                <w:color w:val="000000"/>
                <w:sz w:val="24"/>
              </w:rPr>
              <w:t>卖方提供至少一年的免费保修，保修期自仪器验收签字之日算起。保修期内出现故障导致仪器停用的时间，要在保修期中追加。</w:t>
            </w:r>
          </w:p>
          <w:p>
            <w:pPr>
              <w:spacing w:line="360" w:lineRule="auto"/>
              <w:jc w:val="left"/>
              <w:rPr>
                <w:rFonts w:ascii="宋体" w:hAnsi="宋体"/>
                <w:color w:val="000000"/>
                <w:sz w:val="24"/>
              </w:rPr>
            </w:pPr>
            <w:r>
              <w:rPr>
                <w:rFonts w:hint="eastAsia" w:ascii="宋体" w:hAnsi="宋体"/>
                <w:color w:val="000000"/>
                <w:sz w:val="24"/>
              </w:rPr>
              <w:t>4.3 维修响应时间</w:t>
            </w:r>
          </w:p>
          <w:p>
            <w:pPr>
              <w:spacing w:line="360" w:lineRule="auto"/>
              <w:jc w:val="left"/>
              <w:rPr>
                <w:rFonts w:hint="eastAsia" w:ascii="宋体" w:hAnsi="宋体" w:eastAsia="宋体" w:cs="宋体"/>
                <w:b/>
                <w:bCs/>
                <w:kern w:val="0"/>
                <w:sz w:val="22"/>
                <w:szCs w:val="22"/>
              </w:rPr>
            </w:pPr>
            <w:r>
              <w:rPr>
                <w:rFonts w:hint="eastAsia" w:ascii="宋体" w:hAnsi="宋体"/>
                <w:color w:val="000000"/>
                <w:sz w:val="24"/>
              </w:rPr>
              <w:t>卖方对用户的服务要求应在24小时内响应；需要在现场进行维修的，应在3个工作日内到达仪器现场；一般问题应在48小时内解决，重大问题或其它无法迅速解决的问题应在一周内解决或提出明确解决方案，否则卖方应赔偿用户的相应损失。</w:t>
            </w:r>
          </w:p>
        </w:tc>
        <w:tc>
          <w:tcPr>
            <w:tcW w:w="758" w:type="dxa"/>
            <w:shd w:val="clear" w:color="auto" w:fill="auto"/>
            <w:vAlign w:val="center"/>
          </w:tcPr>
          <w:p>
            <w:pPr>
              <w:widowControl/>
              <w:jc w:val="center"/>
              <w:rPr>
                <w:rFonts w:hint="eastAsia" w:ascii="宋体" w:hAnsi="宋体" w:eastAsia="宋体" w:cs="宋体"/>
                <w:b/>
                <w:bCs/>
                <w:kern w:val="0"/>
                <w:sz w:val="22"/>
                <w:szCs w:val="22"/>
              </w:rPr>
            </w:pPr>
            <w:r>
              <w:rPr>
                <w:rFonts w:ascii="宋体" w:hAnsi="宋体"/>
                <w:color w:val="000000"/>
                <w:sz w:val="24"/>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85</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spacing w:line="360" w:lineRule="auto"/>
              <w:jc w:val="center"/>
              <w:rPr>
                <w:rFonts w:hint="eastAsia" w:ascii="宋体" w:hAnsi="宋体" w:eastAsia="宋体" w:cs="宋体"/>
                <w:b/>
                <w:bCs/>
                <w:kern w:val="0"/>
                <w:sz w:val="22"/>
                <w:szCs w:val="22"/>
              </w:rPr>
            </w:pPr>
            <w:r>
              <w:rPr>
                <w:rFonts w:hint="eastAsia" w:ascii="宋体" w:hAnsi="宋体"/>
                <w:color w:val="000000"/>
                <w:sz w:val="24"/>
              </w:rPr>
              <w:t>电动6道间距可调移液器</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1、量程100～1200μL，通道数6，间距调节范围9～19mm，可快速调节通道间距，适用于24、48、96孔板以及各种离心管之间液体转移。</w:t>
            </w:r>
          </w:p>
          <w:p>
            <w:pPr>
              <w:spacing w:line="360" w:lineRule="auto"/>
              <w:jc w:val="left"/>
              <w:rPr>
                <w:rFonts w:ascii="宋体" w:hAnsi="宋体"/>
                <w:color w:val="000000"/>
                <w:sz w:val="24"/>
              </w:rPr>
            </w:pPr>
            <w:r>
              <w:rPr>
                <w:rFonts w:hint="eastAsia" w:ascii="宋体" w:hAnsi="宋体"/>
                <w:color w:val="000000"/>
                <w:sz w:val="24"/>
              </w:rPr>
              <w:t>2、微电脑控制操作，16位彩色显示屏幕图形用户界面，操纵杆及软键盘设计，滑屏式模式选择，中英文界面。</w:t>
            </w:r>
          </w:p>
          <w:p>
            <w:pPr>
              <w:spacing w:line="360" w:lineRule="auto"/>
              <w:jc w:val="left"/>
              <w:rPr>
                <w:rFonts w:ascii="宋体" w:hAnsi="宋体"/>
                <w:color w:val="000000"/>
                <w:sz w:val="24"/>
              </w:rPr>
            </w:pPr>
            <w:r>
              <w:rPr>
                <w:rFonts w:hint="eastAsia" w:ascii="宋体" w:hAnsi="宋体"/>
                <w:color w:val="000000"/>
                <w:sz w:val="24"/>
              </w:rPr>
              <w:t>3、步进量：1 μL（4000微步进马达）。</w:t>
            </w:r>
          </w:p>
          <w:p>
            <w:pPr>
              <w:spacing w:line="360" w:lineRule="auto"/>
              <w:jc w:val="left"/>
              <w:rPr>
                <w:rFonts w:ascii="宋体" w:hAnsi="宋体"/>
                <w:color w:val="000000"/>
                <w:sz w:val="24"/>
              </w:rPr>
            </w:pPr>
            <w:r>
              <w:rPr>
                <w:rFonts w:hint="eastAsia" w:ascii="宋体" w:hAnsi="宋体"/>
                <w:color w:val="000000"/>
                <w:sz w:val="24"/>
              </w:rPr>
              <w:t>4、测试体积100/600/1200 μL，准确性3.6/0.8/0.8%，精确性0.6/0.2/0.15%。</w:t>
            </w:r>
          </w:p>
          <w:p>
            <w:pPr>
              <w:spacing w:line="360" w:lineRule="auto"/>
              <w:jc w:val="left"/>
              <w:rPr>
                <w:rFonts w:ascii="宋体" w:hAnsi="宋体"/>
                <w:color w:val="000000"/>
                <w:sz w:val="24"/>
              </w:rPr>
            </w:pPr>
            <w:r>
              <w:rPr>
                <w:rFonts w:hint="eastAsia" w:ascii="宋体" w:hAnsi="宋体"/>
                <w:color w:val="000000"/>
                <w:sz w:val="24"/>
              </w:rPr>
              <w:t>5、具增强型电源管理及记忆功能，取出电池及电源完全用尽后，之前的设置仍然保留。</w:t>
            </w:r>
          </w:p>
          <w:p>
            <w:pPr>
              <w:spacing w:line="360" w:lineRule="auto"/>
              <w:jc w:val="left"/>
              <w:rPr>
                <w:rFonts w:ascii="宋体" w:hAnsi="宋体"/>
                <w:color w:val="000000"/>
                <w:sz w:val="24"/>
              </w:rPr>
            </w:pPr>
            <w:r>
              <w:rPr>
                <w:rFonts w:hint="eastAsia" w:ascii="宋体" w:hAnsi="宋体"/>
                <w:color w:val="000000"/>
                <w:sz w:val="24"/>
              </w:rPr>
              <w:t>6、可使用纠正因子，进行自动线性校准自动补偿并校正由于液体流动而产生的误差。</w:t>
            </w:r>
          </w:p>
          <w:p>
            <w:pPr>
              <w:spacing w:line="360" w:lineRule="auto"/>
              <w:jc w:val="left"/>
              <w:rPr>
                <w:rFonts w:ascii="宋体" w:hAnsi="宋体"/>
                <w:color w:val="000000"/>
                <w:sz w:val="24"/>
              </w:rPr>
            </w:pPr>
            <w:r>
              <w:rPr>
                <w:rFonts w:hint="eastAsia" w:ascii="宋体" w:hAnsi="宋体"/>
                <w:color w:val="000000"/>
                <w:sz w:val="24"/>
              </w:rPr>
              <w:t>7、一次充电可使用≥3000个循环，轻质强力电源，充电一小时可移液≥3000次，紧急情况下，充电15分钟可运行数小时。</w:t>
            </w:r>
          </w:p>
          <w:p>
            <w:pPr>
              <w:spacing w:line="360" w:lineRule="auto"/>
              <w:jc w:val="left"/>
              <w:rPr>
                <w:rFonts w:ascii="宋体" w:hAnsi="宋体"/>
                <w:color w:val="000000"/>
                <w:sz w:val="24"/>
              </w:rPr>
            </w:pPr>
            <w:r>
              <w:rPr>
                <w:rFonts w:hint="eastAsia" w:ascii="宋体" w:hAnsi="宋体"/>
                <w:color w:val="000000"/>
                <w:sz w:val="24"/>
              </w:rPr>
              <w:t>8、内置移液模式：常规移液、反向移液、连续分配、稀释、滴定、混和、体积测量等功能，可根据用户具体的实验参数，预存定制化程序。</w:t>
            </w:r>
          </w:p>
          <w:p>
            <w:pPr>
              <w:spacing w:line="360" w:lineRule="auto"/>
              <w:jc w:val="left"/>
              <w:rPr>
                <w:rFonts w:ascii="宋体" w:hAnsi="宋体"/>
                <w:color w:val="000000"/>
                <w:sz w:val="24"/>
              </w:rPr>
            </w:pPr>
            <w:r>
              <w:rPr>
                <w:rFonts w:hint="eastAsia" w:ascii="宋体" w:hAnsi="宋体"/>
                <w:color w:val="000000"/>
                <w:sz w:val="24"/>
              </w:rPr>
              <w:t>9、可独立设置吸液、排液、混合速度，针对不同液体的样品特性，单道设定速度。</w:t>
            </w:r>
          </w:p>
          <w:p>
            <w:pPr>
              <w:spacing w:line="360" w:lineRule="auto"/>
              <w:jc w:val="left"/>
              <w:rPr>
                <w:rFonts w:ascii="宋体" w:hAnsi="宋体"/>
                <w:color w:val="000000"/>
                <w:sz w:val="24"/>
              </w:rPr>
            </w:pPr>
            <w:r>
              <w:rPr>
                <w:rFonts w:hint="eastAsia" w:ascii="宋体" w:hAnsi="宋体"/>
                <w:color w:val="000000"/>
                <w:sz w:val="24"/>
              </w:rPr>
              <w:t>10、具无线射频技术，可实现实验室移液器标准管理，符合GLP/GMP要求。</w:t>
            </w:r>
          </w:p>
          <w:p>
            <w:pPr>
              <w:spacing w:line="360" w:lineRule="auto"/>
              <w:jc w:val="left"/>
              <w:rPr>
                <w:rFonts w:ascii="宋体" w:hAnsi="宋体"/>
                <w:color w:val="000000"/>
                <w:sz w:val="24"/>
              </w:rPr>
            </w:pPr>
            <w:r>
              <w:rPr>
                <w:rFonts w:hint="eastAsia" w:ascii="宋体" w:hAnsi="宋体"/>
                <w:color w:val="000000"/>
                <w:sz w:val="24"/>
              </w:rPr>
              <w:t>11、轻触去吸头系统，套柄与吸头线状密封确保各通道吸液的一致性，降低安装和退卸吸头的操作力，杜绝吸头安装不好带来的隐患。</w:t>
            </w:r>
          </w:p>
          <w:p>
            <w:pPr>
              <w:spacing w:line="360" w:lineRule="auto"/>
              <w:jc w:val="left"/>
              <w:rPr>
                <w:rFonts w:ascii="宋体" w:hAnsi="宋体"/>
                <w:color w:val="000000"/>
                <w:sz w:val="24"/>
              </w:rPr>
            </w:pPr>
            <w:r>
              <w:rPr>
                <w:rFonts w:hint="eastAsia" w:ascii="宋体" w:hAnsi="宋体"/>
                <w:color w:val="000000"/>
                <w:sz w:val="24"/>
              </w:rPr>
              <w:t>12、移液器套柄无吸头连件O型环设计，可避免样液间交叉污染。</w:t>
            </w:r>
          </w:p>
          <w:p>
            <w:pPr>
              <w:spacing w:line="360" w:lineRule="auto"/>
              <w:jc w:val="left"/>
              <w:rPr>
                <w:rFonts w:hint="eastAsia" w:ascii="宋体" w:hAnsi="宋体" w:eastAsia="宋体" w:cs="宋体"/>
                <w:b/>
                <w:bCs/>
                <w:kern w:val="0"/>
                <w:sz w:val="22"/>
                <w:szCs w:val="22"/>
              </w:rPr>
            </w:pPr>
            <w:r>
              <w:rPr>
                <w:rFonts w:hint="eastAsia" w:ascii="宋体" w:hAnsi="宋体"/>
                <w:color w:val="000000"/>
                <w:sz w:val="24"/>
              </w:rPr>
              <w:t>13、配置清单：电动6道间距可调移液器1支，配吸头1000个。</w:t>
            </w:r>
          </w:p>
        </w:tc>
        <w:tc>
          <w:tcPr>
            <w:tcW w:w="758" w:type="dxa"/>
            <w:shd w:val="clear" w:color="auto" w:fill="auto"/>
            <w:vAlign w:val="center"/>
          </w:tcPr>
          <w:p>
            <w:pPr>
              <w:widowControl/>
              <w:jc w:val="both"/>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spacing w:line="360" w:lineRule="auto"/>
              <w:jc w:val="center"/>
              <w:rPr>
                <w:rFonts w:hint="eastAsia" w:ascii="宋体" w:hAnsi="宋体" w:eastAsia="宋体" w:cs="宋体"/>
                <w:b/>
                <w:bCs/>
                <w:kern w:val="0"/>
                <w:sz w:val="22"/>
                <w:szCs w:val="22"/>
              </w:rPr>
            </w:pPr>
            <w:r>
              <w:rPr>
                <w:rFonts w:hint="eastAsia" w:ascii="宋体" w:hAnsi="宋体"/>
                <w:color w:val="000000"/>
                <w:sz w:val="24"/>
              </w:rPr>
              <w:t>电动8道间距可调移液器</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1、通道数8，间距调节范围9～14mm，可快速调节通道间距，适用于24、48、96孔板以及各种离心管之间液体转移。</w:t>
            </w:r>
          </w:p>
          <w:p>
            <w:pPr>
              <w:spacing w:line="360" w:lineRule="auto"/>
              <w:jc w:val="left"/>
              <w:rPr>
                <w:rFonts w:ascii="宋体" w:hAnsi="宋体"/>
                <w:color w:val="000000"/>
                <w:sz w:val="24"/>
              </w:rPr>
            </w:pPr>
            <w:r>
              <w:rPr>
                <w:rFonts w:hint="eastAsia" w:ascii="宋体" w:hAnsi="宋体"/>
                <w:color w:val="000000"/>
                <w:sz w:val="24"/>
              </w:rPr>
              <w:t>2、微电脑控制操作，16位彩色显示屏幕图形用户界面，操纵杆及软键盘设计，滑屏式模式选择，中英文界面。</w:t>
            </w:r>
          </w:p>
          <w:p>
            <w:pPr>
              <w:spacing w:line="360" w:lineRule="auto"/>
              <w:jc w:val="left"/>
              <w:rPr>
                <w:rFonts w:ascii="宋体" w:hAnsi="宋体"/>
                <w:color w:val="000000"/>
                <w:sz w:val="24"/>
              </w:rPr>
            </w:pPr>
            <w:r>
              <w:rPr>
                <w:rFonts w:hint="eastAsia" w:ascii="宋体" w:hAnsi="宋体"/>
                <w:color w:val="000000"/>
                <w:sz w:val="24"/>
              </w:rPr>
              <w:t>3、步进量：1 μL（4000微步进马达）。</w:t>
            </w:r>
          </w:p>
          <w:p>
            <w:pPr>
              <w:spacing w:line="360" w:lineRule="auto"/>
              <w:jc w:val="left"/>
              <w:rPr>
                <w:rFonts w:ascii="宋体" w:hAnsi="宋体"/>
                <w:color w:val="000000"/>
                <w:sz w:val="24"/>
              </w:rPr>
            </w:pPr>
            <w:r>
              <w:rPr>
                <w:rFonts w:hint="eastAsia" w:ascii="宋体" w:hAnsi="宋体"/>
                <w:color w:val="000000"/>
                <w:sz w:val="24"/>
              </w:rPr>
              <w:t>4、测试体积30/150/300 μL，准确性2.5/0.8/0.8%，精确性1.0/0.5/0.15%。</w:t>
            </w:r>
          </w:p>
          <w:p>
            <w:pPr>
              <w:spacing w:line="360" w:lineRule="auto"/>
              <w:jc w:val="left"/>
              <w:rPr>
                <w:rFonts w:ascii="宋体" w:hAnsi="宋体"/>
                <w:color w:val="000000"/>
                <w:sz w:val="24"/>
              </w:rPr>
            </w:pPr>
            <w:r>
              <w:rPr>
                <w:rFonts w:hint="eastAsia" w:ascii="宋体" w:hAnsi="宋体"/>
                <w:color w:val="000000"/>
                <w:sz w:val="24"/>
              </w:rPr>
              <w:t>5、具增强型电源管理及记忆功能，取出电池及电源完全用尽后，之前的设置仍然保留。</w:t>
            </w:r>
          </w:p>
          <w:p>
            <w:pPr>
              <w:spacing w:line="360" w:lineRule="auto"/>
              <w:jc w:val="left"/>
              <w:rPr>
                <w:rFonts w:ascii="宋体" w:hAnsi="宋体"/>
                <w:color w:val="000000"/>
                <w:sz w:val="24"/>
              </w:rPr>
            </w:pPr>
            <w:r>
              <w:rPr>
                <w:rFonts w:hint="eastAsia" w:ascii="宋体" w:hAnsi="宋体"/>
                <w:color w:val="000000"/>
                <w:sz w:val="24"/>
              </w:rPr>
              <w:t>6、可使用纠正因子，进行自动线性校准自动补偿并校正由于液体流动而产生的误差。</w:t>
            </w:r>
          </w:p>
          <w:p>
            <w:pPr>
              <w:spacing w:line="360" w:lineRule="auto"/>
              <w:jc w:val="left"/>
              <w:rPr>
                <w:rFonts w:ascii="宋体" w:hAnsi="宋体"/>
                <w:color w:val="000000"/>
                <w:sz w:val="24"/>
              </w:rPr>
            </w:pPr>
            <w:r>
              <w:rPr>
                <w:rFonts w:hint="eastAsia" w:ascii="宋体" w:hAnsi="宋体"/>
                <w:color w:val="000000"/>
                <w:sz w:val="24"/>
              </w:rPr>
              <w:t>7、一次充电可使用≥3000个循环，轻质强力电源，充电一小时可移液≥3000次，紧急情况下，充电15分钟可运行数小时。</w:t>
            </w:r>
          </w:p>
          <w:p>
            <w:pPr>
              <w:spacing w:line="360" w:lineRule="auto"/>
              <w:jc w:val="left"/>
              <w:rPr>
                <w:rFonts w:ascii="宋体" w:hAnsi="宋体"/>
                <w:color w:val="000000"/>
                <w:sz w:val="24"/>
              </w:rPr>
            </w:pPr>
            <w:r>
              <w:rPr>
                <w:rFonts w:hint="eastAsia" w:ascii="宋体" w:hAnsi="宋体"/>
                <w:color w:val="000000"/>
                <w:sz w:val="24"/>
              </w:rPr>
              <w:t>8、内置移液模式：常规移液、反向移液、连续分配、稀释、滴定、混和、体积测量等功能，可根据用户具体的实验参数，预存定制化程序。</w:t>
            </w:r>
          </w:p>
          <w:p>
            <w:pPr>
              <w:spacing w:line="360" w:lineRule="auto"/>
              <w:jc w:val="left"/>
              <w:rPr>
                <w:rFonts w:ascii="宋体" w:hAnsi="宋体"/>
                <w:color w:val="000000"/>
                <w:sz w:val="24"/>
              </w:rPr>
            </w:pPr>
            <w:r>
              <w:rPr>
                <w:rFonts w:hint="eastAsia" w:ascii="宋体" w:hAnsi="宋体"/>
                <w:color w:val="000000"/>
                <w:sz w:val="24"/>
              </w:rPr>
              <w:t>9、可独立设置吸液、排液、混合速度，针对不同液体的样品特性，单道设定速度。</w:t>
            </w:r>
          </w:p>
          <w:p>
            <w:pPr>
              <w:spacing w:line="360" w:lineRule="auto"/>
              <w:jc w:val="left"/>
              <w:rPr>
                <w:rFonts w:ascii="宋体" w:hAnsi="宋体"/>
                <w:color w:val="000000"/>
                <w:sz w:val="24"/>
              </w:rPr>
            </w:pPr>
            <w:r>
              <w:rPr>
                <w:rFonts w:hint="eastAsia" w:ascii="宋体" w:hAnsi="宋体"/>
                <w:color w:val="000000"/>
                <w:sz w:val="24"/>
              </w:rPr>
              <w:t>10、具无线射频技术，可实现实验室移液器标准管理，符合GLP/GMP要求。</w:t>
            </w:r>
          </w:p>
          <w:p>
            <w:pPr>
              <w:spacing w:line="360" w:lineRule="auto"/>
              <w:jc w:val="left"/>
              <w:rPr>
                <w:rFonts w:ascii="宋体" w:hAnsi="宋体"/>
                <w:color w:val="000000"/>
                <w:sz w:val="24"/>
              </w:rPr>
            </w:pPr>
            <w:r>
              <w:rPr>
                <w:rFonts w:hint="eastAsia" w:ascii="宋体" w:hAnsi="宋体"/>
                <w:color w:val="000000"/>
                <w:sz w:val="24"/>
              </w:rPr>
              <w:t>11、轻触去吸头系统，套柄与吸头线状密封确保各通道吸液的一致性，降低安装和退卸吸头的操作力，杜绝吸头安装不好带来的隐患。</w:t>
            </w:r>
          </w:p>
          <w:p>
            <w:pPr>
              <w:spacing w:line="360" w:lineRule="auto"/>
              <w:jc w:val="left"/>
              <w:rPr>
                <w:rFonts w:ascii="宋体" w:hAnsi="宋体"/>
                <w:color w:val="000000"/>
                <w:sz w:val="24"/>
              </w:rPr>
            </w:pPr>
            <w:r>
              <w:rPr>
                <w:rFonts w:hint="eastAsia" w:ascii="宋体" w:hAnsi="宋体"/>
                <w:color w:val="000000"/>
                <w:sz w:val="24"/>
              </w:rPr>
              <w:t>12、移液器套柄无吸头连件O型环设计，可避免样液间交叉污染。</w:t>
            </w:r>
          </w:p>
          <w:p>
            <w:pPr>
              <w:spacing w:line="360" w:lineRule="auto"/>
              <w:jc w:val="left"/>
              <w:rPr>
                <w:rFonts w:hint="eastAsia" w:ascii="宋体" w:hAnsi="宋体" w:eastAsia="宋体" w:cs="宋体"/>
                <w:b/>
                <w:bCs/>
                <w:kern w:val="0"/>
                <w:sz w:val="22"/>
                <w:szCs w:val="22"/>
              </w:rPr>
            </w:pPr>
            <w:r>
              <w:rPr>
                <w:rFonts w:hint="eastAsia" w:ascii="宋体" w:hAnsi="宋体"/>
                <w:color w:val="000000"/>
                <w:sz w:val="24"/>
              </w:rPr>
              <w:t>13、配置清单：电动8道间距可调移液器1支，配吸头500个。</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CellSpacing w:w="11" w:type="dxa"/>
        </w:trPr>
        <w:tc>
          <w:tcPr>
            <w:tcW w:w="624" w:type="dxa"/>
            <w:vMerge w:val="restart"/>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4</w:t>
            </w: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spacing w:line="360" w:lineRule="auto"/>
              <w:jc w:val="center"/>
              <w:rPr>
                <w:rFonts w:ascii="宋体" w:hAnsi="宋体"/>
                <w:color w:val="000000"/>
                <w:sz w:val="24"/>
              </w:rPr>
            </w:pPr>
            <w:r>
              <w:rPr>
                <w:rFonts w:hint="eastAsia" w:ascii="宋体" w:hAnsi="宋体"/>
                <w:color w:val="000000"/>
                <w:sz w:val="24"/>
              </w:rPr>
              <w:t>全自动氰化物测定仪</w:t>
            </w:r>
          </w:p>
          <w:p>
            <w:pPr>
              <w:spacing w:line="360" w:lineRule="auto"/>
              <w:jc w:val="center"/>
              <w:rPr>
                <w:rFonts w:hint="eastAsia" w:ascii="宋体" w:hAnsi="宋体"/>
                <w:color w:val="000000"/>
                <w:sz w:val="24"/>
              </w:rPr>
            </w:pPr>
          </w:p>
        </w:tc>
        <w:tc>
          <w:tcPr>
            <w:tcW w:w="8678" w:type="dxa"/>
            <w:shd w:val="clear" w:color="auto" w:fill="auto"/>
            <w:vAlign w:val="center"/>
          </w:tcPr>
          <w:p>
            <w:pPr>
              <w:spacing w:line="360" w:lineRule="auto"/>
              <w:rPr>
                <w:rFonts w:ascii="宋体" w:hAnsi="宋体"/>
                <w:color w:val="000000"/>
                <w:sz w:val="24"/>
              </w:rPr>
            </w:pPr>
            <w:r>
              <w:rPr>
                <w:rFonts w:hint="eastAsia" w:ascii="宋体" w:hAnsi="宋体"/>
                <w:color w:val="000000"/>
                <w:sz w:val="24"/>
              </w:rPr>
              <w:t>1、仪器组成</w:t>
            </w:r>
          </w:p>
          <w:p>
            <w:pPr>
              <w:spacing w:line="360" w:lineRule="auto"/>
              <w:rPr>
                <w:rFonts w:ascii="宋体" w:hAnsi="宋体"/>
                <w:color w:val="000000"/>
                <w:sz w:val="24"/>
              </w:rPr>
            </w:pPr>
            <w:r>
              <w:rPr>
                <w:rFonts w:hint="eastAsia" w:ascii="宋体" w:hAnsi="宋体"/>
                <w:color w:val="000000"/>
                <w:sz w:val="24"/>
              </w:rPr>
              <w:t>1.1仪器为一体化设计，能单台独立或多台并联工作。</w:t>
            </w:r>
          </w:p>
          <w:p>
            <w:pPr>
              <w:spacing w:line="360" w:lineRule="auto"/>
              <w:rPr>
                <w:rFonts w:ascii="宋体" w:hAnsi="宋体"/>
                <w:color w:val="000000"/>
                <w:sz w:val="24"/>
              </w:rPr>
            </w:pPr>
            <w:r>
              <w:rPr>
                <w:rFonts w:hint="eastAsia" w:ascii="宋体" w:hAnsi="宋体"/>
                <w:color w:val="000000"/>
                <w:sz w:val="24"/>
              </w:rPr>
              <w:t>1.2所有进样器和分析主机彼此完全独立，有各自所属的数据通讯接口、电源接口、电源开关、电源指示灯。</w:t>
            </w:r>
          </w:p>
          <w:p>
            <w:pPr>
              <w:spacing w:line="360" w:lineRule="auto"/>
              <w:rPr>
                <w:rFonts w:ascii="宋体" w:hAnsi="宋体"/>
                <w:color w:val="000000"/>
                <w:sz w:val="24"/>
              </w:rPr>
            </w:pPr>
            <w:r>
              <w:rPr>
                <w:rFonts w:hint="eastAsia" w:ascii="宋体" w:hAnsi="宋体"/>
                <w:color w:val="000000"/>
                <w:sz w:val="24"/>
              </w:rPr>
              <w:t>1.3仪器有防紫外线的半透明盖。</w:t>
            </w:r>
          </w:p>
          <w:p>
            <w:pPr>
              <w:spacing w:line="360" w:lineRule="auto"/>
              <w:rPr>
                <w:rFonts w:ascii="宋体" w:hAnsi="宋体"/>
                <w:color w:val="000000"/>
                <w:sz w:val="24"/>
              </w:rPr>
            </w:pPr>
            <w:r>
              <w:rPr>
                <w:rFonts w:hint="eastAsia" w:ascii="宋体" w:hAnsi="宋体"/>
                <w:color w:val="000000"/>
                <w:sz w:val="24"/>
              </w:rPr>
              <w:t>2、自动进样器</w:t>
            </w:r>
          </w:p>
          <w:p>
            <w:pPr>
              <w:spacing w:line="360" w:lineRule="auto"/>
              <w:rPr>
                <w:rFonts w:ascii="宋体" w:hAnsi="宋体"/>
                <w:color w:val="000000"/>
                <w:sz w:val="24"/>
              </w:rPr>
            </w:pPr>
            <w:r>
              <w:rPr>
                <w:rFonts w:hint="eastAsia" w:ascii="宋体" w:hAnsi="宋体"/>
                <w:color w:val="000000"/>
                <w:sz w:val="24"/>
              </w:rPr>
              <w:t>2.1进样器具有能与电脑直接连接的数据接口及独立电源接口、电源开关键。</w:t>
            </w:r>
          </w:p>
          <w:p>
            <w:pPr>
              <w:spacing w:line="360" w:lineRule="auto"/>
              <w:rPr>
                <w:rFonts w:ascii="宋体" w:hAnsi="宋体"/>
                <w:color w:val="000000"/>
                <w:sz w:val="24"/>
              </w:rPr>
            </w:pPr>
            <w:r>
              <w:rPr>
                <w:rFonts w:hint="eastAsia" w:ascii="宋体" w:hAnsi="宋体"/>
                <w:color w:val="000000"/>
                <w:sz w:val="24"/>
              </w:rPr>
              <w:t>2.2样品位≥160位（不含载流槽位）。</w:t>
            </w:r>
          </w:p>
          <w:p>
            <w:pPr>
              <w:spacing w:line="360" w:lineRule="auto"/>
              <w:rPr>
                <w:rFonts w:ascii="宋体" w:hAnsi="宋体"/>
                <w:color w:val="000000"/>
                <w:sz w:val="24"/>
              </w:rPr>
            </w:pPr>
            <w:r>
              <w:rPr>
                <w:rFonts w:hint="eastAsia" w:ascii="宋体" w:hAnsi="宋体"/>
                <w:color w:val="000000"/>
                <w:sz w:val="24"/>
              </w:rPr>
              <w:t>2.3样品盘有专用质控样、标液的样品位。</w:t>
            </w:r>
          </w:p>
          <w:p>
            <w:pPr>
              <w:spacing w:line="360" w:lineRule="auto"/>
              <w:rPr>
                <w:rFonts w:ascii="宋体" w:hAnsi="宋体"/>
                <w:color w:val="000000"/>
                <w:sz w:val="24"/>
              </w:rPr>
            </w:pPr>
            <w:r>
              <w:rPr>
                <w:rFonts w:hint="eastAsia" w:ascii="宋体" w:hAnsi="宋体"/>
                <w:color w:val="000000"/>
                <w:sz w:val="24"/>
              </w:rPr>
              <w:t>2.4进样针≥2个，支持双针进样。</w:t>
            </w:r>
          </w:p>
          <w:p>
            <w:pPr>
              <w:spacing w:line="360" w:lineRule="auto"/>
              <w:rPr>
                <w:rFonts w:ascii="宋体" w:hAnsi="宋体"/>
                <w:color w:val="000000"/>
                <w:sz w:val="24"/>
              </w:rPr>
            </w:pPr>
            <w:r>
              <w:rPr>
                <w:rFonts w:hint="eastAsia" w:ascii="宋体" w:hAnsi="宋体"/>
                <w:color w:val="000000"/>
                <w:sz w:val="24"/>
              </w:rPr>
              <w:t>2.5进样器含内置进液泵结构，具有自动补液功能。</w:t>
            </w:r>
          </w:p>
          <w:p>
            <w:pPr>
              <w:spacing w:line="360" w:lineRule="auto"/>
              <w:rPr>
                <w:rFonts w:ascii="宋体" w:hAnsi="宋体"/>
                <w:color w:val="000000"/>
                <w:sz w:val="24"/>
              </w:rPr>
            </w:pPr>
            <w:r>
              <w:rPr>
                <w:rFonts w:hint="eastAsia" w:ascii="宋体" w:hAnsi="宋体"/>
                <w:color w:val="000000"/>
                <w:sz w:val="24"/>
              </w:rPr>
              <w:t>3、进液系统</w:t>
            </w:r>
          </w:p>
          <w:p>
            <w:pPr>
              <w:spacing w:line="360" w:lineRule="auto"/>
              <w:rPr>
                <w:rFonts w:ascii="宋体" w:hAnsi="宋体"/>
                <w:color w:val="000000"/>
                <w:sz w:val="24"/>
              </w:rPr>
            </w:pPr>
            <w:r>
              <w:rPr>
                <w:rFonts w:hint="eastAsia" w:ascii="宋体" w:hAnsi="宋体"/>
                <w:color w:val="000000"/>
                <w:sz w:val="24"/>
              </w:rPr>
              <w:t>3.1蠕动泵含≥12道管路整体压块式设计，所有管路仅使用1个压盖，带压4.2力调节装置。</w:t>
            </w:r>
          </w:p>
          <w:p>
            <w:pPr>
              <w:spacing w:line="360" w:lineRule="auto"/>
              <w:rPr>
                <w:rFonts w:ascii="宋体" w:hAnsi="宋体"/>
                <w:color w:val="000000"/>
                <w:sz w:val="24"/>
              </w:rPr>
            </w:pPr>
            <w:r>
              <w:rPr>
                <w:rFonts w:hint="eastAsia" w:ascii="宋体" w:hAnsi="宋体"/>
                <w:color w:val="000000"/>
                <w:sz w:val="24"/>
              </w:rPr>
              <w:t>3.2蠕动泵，泵轴≥12，泵速0-100r/min连续可调，泵管为3卡头式。</w:t>
            </w:r>
          </w:p>
          <w:p>
            <w:pPr>
              <w:spacing w:line="360" w:lineRule="auto"/>
              <w:rPr>
                <w:rFonts w:ascii="宋体" w:hAnsi="宋体"/>
                <w:color w:val="000000"/>
                <w:sz w:val="24"/>
              </w:rPr>
            </w:pPr>
            <w:r>
              <w:rPr>
                <w:rFonts w:hint="eastAsia" w:ascii="宋体" w:hAnsi="宋体"/>
                <w:color w:val="000000"/>
                <w:sz w:val="24"/>
              </w:rPr>
              <w:t>4、前处理装置</w:t>
            </w:r>
          </w:p>
          <w:p>
            <w:pPr>
              <w:spacing w:line="360" w:lineRule="auto"/>
              <w:rPr>
                <w:rFonts w:ascii="宋体" w:hAnsi="宋体"/>
                <w:color w:val="000000"/>
                <w:sz w:val="24"/>
              </w:rPr>
            </w:pPr>
            <w:r>
              <w:rPr>
                <w:rFonts w:hint="eastAsia" w:ascii="宋体" w:hAnsi="宋体"/>
                <w:color w:val="000000"/>
                <w:sz w:val="24"/>
              </w:rPr>
              <w:t>4.1内置在线加热，加热装置全部为电加热方式，在线蒸馏，在线紫外消解，在线冷凝装置。</w:t>
            </w:r>
          </w:p>
          <w:p>
            <w:pPr>
              <w:spacing w:line="360" w:lineRule="auto"/>
              <w:rPr>
                <w:rFonts w:ascii="宋体" w:hAnsi="宋体"/>
                <w:color w:val="000000"/>
                <w:sz w:val="24"/>
              </w:rPr>
            </w:pPr>
            <w:r>
              <w:rPr>
                <w:rFonts w:hint="eastAsia" w:ascii="宋体" w:hAnsi="宋体"/>
                <w:color w:val="000000"/>
                <w:sz w:val="24"/>
              </w:rPr>
              <w:t>4.2在线蒸馏和在线萃取使用膜分离装置。</w:t>
            </w:r>
          </w:p>
          <w:p>
            <w:pPr>
              <w:spacing w:line="360" w:lineRule="auto"/>
              <w:rPr>
                <w:rFonts w:ascii="宋体" w:hAnsi="宋体"/>
                <w:color w:val="000000"/>
                <w:sz w:val="24"/>
              </w:rPr>
            </w:pPr>
            <w:r>
              <w:rPr>
                <w:rFonts w:hint="eastAsia" w:ascii="宋体" w:hAnsi="宋体"/>
                <w:color w:val="000000"/>
                <w:sz w:val="24"/>
              </w:rPr>
              <w:t>4.3在线冷凝装置使用电冷凝。</w:t>
            </w:r>
          </w:p>
          <w:p>
            <w:pPr>
              <w:spacing w:line="360" w:lineRule="auto"/>
              <w:rPr>
                <w:rFonts w:ascii="宋体" w:hAnsi="宋体"/>
                <w:color w:val="000000"/>
                <w:sz w:val="24"/>
              </w:rPr>
            </w:pPr>
            <w:r>
              <w:rPr>
                <w:rFonts w:hint="eastAsia" w:ascii="宋体" w:hAnsi="宋体"/>
                <w:color w:val="000000"/>
                <w:sz w:val="24"/>
              </w:rPr>
              <w:t>4.4具有在线预蒸馏、在线预消解装置。</w:t>
            </w:r>
          </w:p>
          <w:p>
            <w:pPr>
              <w:spacing w:line="360" w:lineRule="auto"/>
              <w:rPr>
                <w:rFonts w:ascii="宋体" w:hAnsi="宋体"/>
                <w:color w:val="000000"/>
                <w:sz w:val="24"/>
              </w:rPr>
            </w:pPr>
            <w:r>
              <w:rPr>
                <w:rFonts w:hint="eastAsia" w:ascii="宋体" w:hAnsi="宋体"/>
                <w:color w:val="000000"/>
                <w:sz w:val="24"/>
              </w:rPr>
              <w:t>5、流路系统</w:t>
            </w:r>
          </w:p>
          <w:p>
            <w:pPr>
              <w:spacing w:line="360" w:lineRule="auto"/>
              <w:rPr>
                <w:rFonts w:ascii="宋体" w:hAnsi="宋体"/>
                <w:color w:val="000000"/>
                <w:sz w:val="24"/>
              </w:rPr>
            </w:pPr>
            <w:r>
              <w:rPr>
                <w:rFonts w:hint="eastAsia" w:ascii="宋体" w:hAnsi="宋体"/>
                <w:color w:val="000000"/>
                <w:sz w:val="24"/>
              </w:rPr>
              <w:t>5.1分析管路固定在流路面板上，使用时面板与桌面呈水平放置，角度＜5°。</w:t>
            </w:r>
          </w:p>
          <w:p>
            <w:pPr>
              <w:spacing w:line="360" w:lineRule="auto"/>
              <w:rPr>
                <w:rFonts w:ascii="宋体" w:hAnsi="宋体"/>
                <w:color w:val="000000"/>
                <w:sz w:val="24"/>
              </w:rPr>
            </w:pPr>
            <w:r>
              <w:rPr>
                <w:rFonts w:hint="eastAsia" w:ascii="宋体" w:hAnsi="宋体"/>
                <w:color w:val="000000"/>
                <w:sz w:val="24"/>
              </w:rPr>
              <w:t>5.2分析管路全部使用PTFE材质，无需注入气体。</w:t>
            </w:r>
          </w:p>
          <w:p>
            <w:pPr>
              <w:spacing w:line="360" w:lineRule="auto"/>
              <w:rPr>
                <w:rFonts w:ascii="宋体" w:hAnsi="宋体"/>
                <w:color w:val="000000"/>
                <w:sz w:val="24"/>
              </w:rPr>
            </w:pPr>
            <w:r>
              <w:rPr>
                <w:rFonts w:hint="eastAsia" w:ascii="宋体" w:hAnsi="宋体"/>
                <w:color w:val="000000"/>
                <w:sz w:val="24"/>
              </w:rPr>
              <w:t>6、检测系统</w:t>
            </w:r>
          </w:p>
          <w:p>
            <w:pPr>
              <w:spacing w:line="360" w:lineRule="auto"/>
              <w:rPr>
                <w:rFonts w:ascii="宋体" w:hAnsi="宋体"/>
                <w:color w:val="000000"/>
                <w:sz w:val="24"/>
              </w:rPr>
            </w:pPr>
            <w:r>
              <w:rPr>
                <w:rFonts w:hint="eastAsia" w:ascii="宋体" w:hAnsi="宋体"/>
                <w:color w:val="000000"/>
                <w:sz w:val="24"/>
              </w:rPr>
              <w:t>6.1检测器采用双光束检测器，在主机内，波长范围340-1100nm，噪音&lt;0.0006Au，漂移&lt;0.001Au。</w:t>
            </w:r>
          </w:p>
          <w:p>
            <w:pPr>
              <w:spacing w:line="360" w:lineRule="auto"/>
              <w:rPr>
                <w:rFonts w:ascii="宋体" w:hAnsi="宋体"/>
                <w:color w:val="000000"/>
                <w:sz w:val="24"/>
              </w:rPr>
            </w:pPr>
            <w:r>
              <w:rPr>
                <w:rFonts w:hint="eastAsia" w:ascii="宋体" w:hAnsi="宋体"/>
                <w:color w:val="000000"/>
                <w:sz w:val="24"/>
              </w:rPr>
              <w:t>6.2采用流通式比色皿，具有光程10mm和30mm两种比色皿安装空间。</w:t>
            </w:r>
          </w:p>
          <w:p>
            <w:pPr>
              <w:spacing w:line="360" w:lineRule="auto"/>
              <w:rPr>
                <w:rFonts w:ascii="宋体" w:hAnsi="宋体"/>
                <w:color w:val="000000"/>
                <w:sz w:val="24"/>
              </w:rPr>
            </w:pPr>
            <w:r>
              <w:rPr>
                <w:rFonts w:hint="eastAsia" w:ascii="宋体" w:hAnsi="宋体"/>
                <w:color w:val="000000"/>
                <w:sz w:val="24"/>
              </w:rPr>
              <w:t>6.3开机基线稳定时间≤5S。</w:t>
            </w:r>
          </w:p>
          <w:p>
            <w:pPr>
              <w:spacing w:line="360" w:lineRule="auto"/>
              <w:rPr>
                <w:rFonts w:ascii="宋体" w:hAnsi="宋体"/>
                <w:color w:val="000000"/>
                <w:sz w:val="24"/>
              </w:rPr>
            </w:pPr>
            <w:r>
              <w:rPr>
                <w:rFonts w:hint="eastAsia" w:ascii="宋体" w:hAnsi="宋体"/>
                <w:color w:val="000000"/>
                <w:sz w:val="24"/>
              </w:rPr>
              <w:t>6.4光源：卤钨灯。</w:t>
            </w:r>
          </w:p>
          <w:p>
            <w:pPr>
              <w:spacing w:line="360" w:lineRule="auto"/>
              <w:rPr>
                <w:rFonts w:ascii="宋体" w:hAnsi="宋体"/>
                <w:color w:val="000000"/>
                <w:sz w:val="24"/>
              </w:rPr>
            </w:pPr>
            <w:r>
              <w:rPr>
                <w:rFonts w:hint="eastAsia" w:ascii="宋体" w:hAnsi="宋体"/>
                <w:color w:val="000000"/>
                <w:sz w:val="24"/>
              </w:rPr>
              <w:t>6.5根据波长自动增益调节光强。</w:t>
            </w:r>
          </w:p>
          <w:p>
            <w:pPr>
              <w:spacing w:line="360" w:lineRule="auto"/>
              <w:rPr>
                <w:rFonts w:ascii="宋体" w:hAnsi="宋体"/>
                <w:color w:val="000000"/>
                <w:sz w:val="24"/>
              </w:rPr>
            </w:pPr>
            <w:r>
              <w:rPr>
                <w:rFonts w:hint="eastAsia" w:ascii="宋体" w:hAnsi="宋体"/>
                <w:color w:val="000000"/>
                <w:sz w:val="24"/>
              </w:rPr>
              <w:t>7、数据处理系统</w:t>
            </w:r>
          </w:p>
          <w:p>
            <w:pPr>
              <w:spacing w:line="360" w:lineRule="auto"/>
              <w:rPr>
                <w:rFonts w:ascii="宋体" w:hAnsi="宋体"/>
                <w:color w:val="000000"/>
                <w:sz w:val="24"/>
              </w:rPr>
            </w:pPr>
            <w:r>
              <w:rPr>
                <w:rFonts w:hint="eastAsia" w:ascii="宋体" w:hAnsi="宋体"/>
                <w:color w:val="000000"/>
                <w:sz w:val="24"/>
              </w:rPr>
              <w:t>7.1主流商务电脑，含液晶显示器，激光打印机。</w:t>
            </w:r>
          </w:p>
          <w:p>
            <w:pPr>
              <w:spacing w:line="360" w:lineRule="auto"/>
              <w:rPr>
                <w:rFonts w:ascii="宋体" w:hAnsi="宋体"/>
                <w:color w:val="000000"/>
                <w:sz w:val="24"/>
              </w:rPr>
            </w:pPr>
            <w:r>
              <w:rPr>
                <w:rFonts w:hint="eastAsia" w:ascii="宋体" w:hAnsi="宋体"/>
                <w:color w:val="000000"/>
                <w:sz w:val="24"/>
              </w:rPr>
              <w:t>7.2有多级权限设置功能。</w:t>
            </w:r>
          </w:p>
          <w:p>
            <w:pPr>
              <w:spacing w:line="360" w:lineRule="auto"/>
              <w:rPr>
                <w:rFonts w:ascii="宋体" w:hAnsi="宋体"/>
                <w:color w:val="000000"/>
                <w:sz w:val="24"/>
              </w:rPr>
            </w:pPr>
            <w:r>
              <w:rPr>
                <w:rFonts w:hint="eastAsia" w:ascii="宋体" w:hAnsi="宋体"/>
                <w:color w:val="000000"/>
                <w:sz w:val="24"/>
              </w:rPr>
              <w:t>7.3可实时监控仪器各种参数及状态。</w:t>
            </w:r>
          </w:p>
          <w:p>
            <w:pPr>
              <w:spacing w:line="360" w:lineRule="auto"/>
              <w:rPr>
                <w:rFonts w:ascii="宋体" w:hAnsi="宋体"/>
                <w:color w:val="000000"/>
                <w:sz w:val="24"/>
              </w:rPr>
            </w:pPr>
            <w:r>
              <w:rPr>
                <w:rFonts w:hint="eastAsia" w:ascii="宋体" w:hAnsi="宋体"/>
                <w:color w:val="000000"/>
                <w:sz w:val="24"/>
              </w:rPr>
              <w:t>7.4有异常报警提示。</w:t>
            </w:r>
          </w:p>
          <w:p>
            <w:pPr>
              <w:spacing w:line="360" w:lineRule="auto"/>
              <w:rPr>
                <w:rFonts w:ascii="宋体" w:hAnsi="宋体"/>
                <w:color w:val="000000"/>
                <w:sz w:val="24"/>
              </w:rPr>
            </w:pPr>
            <w:r>
              <w:rPr>
                <w:rFonts w:hint="eastAsia" w:ascii="宋体" w:hAnsi="宋体"/>
                <w:color w:val="000000"/>
                <w:sz w:val="24"/>
              </w:rPr>
              <w:t>7.5导出≥5种报告格式。</w:t>
            </w:r>
          </w:p>
          <w:p>
            <w:pPr>
              <w:spacing w:line="360" w:lineRule="auto"/>
              <w:rPr>
                <w:rFonts w:ascii="宋体" w:hAnsi="宋体"/>
                <w:color w:val="000000"/>
                <w:sz w:val="24"/>
              </w:rPr>
            </w:pPr>
            <w:r>
              <w:rPr>
                <w:rFonts w:hint="eastAsia" w:ascii="宋体" w:hAnsi="宋体"/>
                <w:color w:val="000000"/>
                <w:sz w:val="24"/>
              </w:rPr>
              <w:t>8、其它</w:t>
            </w:r>
          </w:p>
          <w:p>
            <w:pPr>
              <w:spacing w:line="360" w:lineRule="auto"/>
              <w:rPr>
                <w:rFonts w:ascii="宋体" w:hAnsi="宋体"/>
                <w:color w:val="000000"/>
                <w:sz w:val="24"/>
              </w:rPr>
            </w:pPr>
            <w:r>
              <w:rPr>
                <w:rFonts w:hint="eastAsia" w:ascii="宋体" w:hAnsi="宋体"/>
                <w:color w:val="000000"/>
                <w:sz w:val="24"/>
              </w:rPr>
              <w:t>提供专用试剂包。</w:t>
            </w:r>
          </w:p>
          <w:p>
            <w:pPr>
              <w:spacing w:line="360" w:lineRule="auto"/>
              <w:rPr>
                <w:rFonts w:ascii="宋体" w:hAnsi="宋体"/>
                <w:color w:val="000000"/>
                <w:sz w:val="24"/>
              </w:rPr>
            </w:pPr>
            <w:r>
              <w:rPr>
                <w:rFonts w:hint="eastAsia" w:ascii="宋体" w:hAnsi="宋体"/>
                <w:color w:val="000000"/>
                <w:sz w:val="24"/>
              </w:rPr>
              <w:t>8.1氰化物-酒类</w:t>
            </w:r>
          </w:p>
          <w:p>
            <w:pPr>
              <w:spacing w:line="360" w:lineRule="auto"/>
              <w:rPr>
                <w:rFonts w:ascii="宋体" w:hAnsi="宋体"/>
                <w:color w:val="000000"/>
                <w:sz w:val="24"/>
              </w:rPr>
            </w:pPr>
            <w:r>
              <w:rPr>
                <w:rFonts w:hint="eastAsia" w:ascii="宋体" w:hAnsi="宋体"/>
                <w:color w:val="000000"/>
                <w:sz w:val="24"/>
              </w:rPr>
              <w:t>方法：在线蒸馏异烟酸-巴比妥酸光度法；</w:t>
            </w:r>
          </w:p>
          <w:p>
            <w:pPr>
              <w:spacing w:line="360" w:lineRule="auto"/>
              <w:rPr>
                <w:rFonts w:ascii="宋体" w:hAnsi="宋体"/>
                <w:color w:val="000000"/>
                <w:sz w:val="24"/>
              </w:rPr>
            </w:pPr>
            <w:r>
              <w:rPr>
                <w:rFonts w:hint="eastAsia" w:ascii="宋体" w:hAnsi="宋体"/>
                <w:color w:val="000000"/>
                <w:sz w:val="24"/>
              </w:rPr>
              <w:t>要求：膜分离在线蒸馏装置；</w:t>
            </w:r>
          </w:p>
          <w:p>
            <w:pPr>
              <w:spacing w:line="360" w:lineRule="auto"/>
              <w:rPr>
                <w:rFonts w:ascii="宋体" w:hAnsi="宋体"/>
                <w:color w:val="000000"/>
                <w:sz w:val="24"/>
              </w:rPr>
            </w:pPr>
            <w:r>
              <w:rPr>
                <w:rFonts w:hint="eastAsia" w:ascii="宋体" w:hAnsi="宋体"/>
                <w:color w:val="000000"/>
                <w:sz w:val="24"/>
              </w:rPr>
              <w:t>线性范围：0.002～0.2mg/L；</w:t>
            </w:r>
          </w:p>
          <w:p>
            <w:pPr>
              <w:spacing w:line="360" w:lineRule="auto"/>
              <w:rPr>
                <w:rFonts w:ascii="宋体" w:hAnsi="宋体"/>
                <w:color w:val="000000"/>
                <w:sz w:val="24"/>
              </w:rPr>
            </w:pPr>
            <w:r>
              <w:rPr>
                <w:rFonts w:hint="eastAsia" w:ascii="宋体" w:hAnsi="宋体"/>
                <w:color w:val="000000"/>
                <w:sz w:val="24"/>
              </w:rPr>
              <w:t>MDL: &lt; 0.0015 mg/L；</w:t>
            </w:r>
          </w:p>
          <w:p>
            <w:pPr>
              <w:spacing w:line="360" w:lineRule="auto"/>
              <w:rPr>
                <w:rFonts w:ascii="宋体" w:hAnsi="宋体"/>
                <w:color w:val="000000"/>
                <w:sz w:val="24"/>
              </w:rPr>
            </w:pPr>
            <w:r>
              <w:rPr>
                <w:rFonts w:hint="eastAsia" w:ascii="宋体" w:hAnsi="宋体"/>
                <w:color w:val="000000"/>
                <w:sz w:val="24"/>
              </w:rPr>
              <w:t>样品分析频率：20样/小时；</w:t>
            </w:r>
          </w:p>
          <w:p>
            <w:pPr>
              <w:spacing w:line="360" w:lineRule="auto"/>
              <w:rPr>
                <w:rFonts w:ascii="宋体" w:hAnsi="宋体"/>
                <w:color w:val="000000"/>
                <w:sz w:val="24"/>
              </w:rPr>
            </w:pPr>
            <w:r>
              <w:rPr>
                <w:rFonts w:hint="eastAsia" w:ascii="宋体" w:hAnsi="宋体"/>
                <w:color w:val="000000"/>
                <w:sz w:val="24"/>
              </w:rPr>
              <w:t>精密度：≤ 1%  。</w:t>
            </w:r>
          </w:p>
          <w:p>
            <w:pPr>
              <w:spacing w:line="360" w:lineRule="auto"/>
              <w:rPr>
                <w:rFonts w:ascii="宋体" w:hAnsi="宋体"/>
                <w:color w:val="000000"/>
                <w:sz w:val="24"/>
              </w:rPr>
            </w:pPr>
            <w:r>
              <w:rPr>
                <w:rFonts w:hint="eastAsia" w:ascii="宋体" w:hAnsi="宋体"/>
                <w:color w:val="000000"/>
                <w:sz w:val="24"/>
              </w:rPr>
              <w:t>8.2氰化物-饮用水</w:t>
            </w:r>
          </w:p>
          <w:p>
            <w:pPr>
              <w:spacing w:line="360" w:lineRule="auto"/>
              <w:rPr>
                <w:rFonts w:ascii="宋体" w:hAnsi="宋体"/>
                <w:color w:val="000000"/>
                <w:sz w:val="24"/>
              </w:rPr>
            </w:pPr>
            <w:r>
              <w:rPr>
                <w:rFonts w:hint="eastAsia" w:ascii="宋体" w:hAnsi="宋体"/>
                <w:color w:val="000000"/>
                <w:sz w:val="24"/>
              </w:rPr>
              <w:t>方法：在线蒸馏异烟酸-巴比妥酸光度法；</w:t>
            </w:r>
          </w:p>
          <w:p>
            <w:pPr>
              <w:spacing w:line="360" w:lineRule="auto"/>
              <w:rPr>
                <w:rFonts w:ascii="宋体" w:hAnsi="宋体"/>
                <w:color w:val="000000"/>
                <w:sz w:val="24"/>
              </w:rPr>
            </w:pPr>
            <w:r>
              <w:rPr>
                <w:rFonts w:hint="eastAsia" w:ascii="宋体" w:hAnsi="宋体"/>
                <w:color w:val="000000"/>
                <w:sz w:val="24"/>
              </w:rPr>
              <w:t>要求：膜分离在线蒸馏装置；</w:t>
            </w:r>
          </w:p>
          <w:p>
            <w:pPr>
              <w:spacing w:line="360" w:lineRule="auto"/>
              <w:rPr>
                <w:rFonts w:ascii="宋体" w:hAnsi="宋体"/>
                <w:color w:val="000000"/>
                <w:sz w:val="24"/>
              </w:rPr>
            </w:pPr>
            <w:r>
              <w:rPr>
                <w:rFonts w:hint="eastAsia" w:ascii="宋体" w:hAnsi="宋体"/>
                <w:color w:val="000000"/>
                <w:sz w:val="24"/>
              </w:rPr>
              <w:t>线性范围：0.002～0.2mg/L；</w:t>
            </w:r>
          </w:p>
          <w:p>
            <w:pPr>
              <w:spacing w:line="360" w:lineRule="auto"/>
              <w:rPr>
                <w:rFonts w:ascii="宋体" w:hAnsi="宋体"/>
                <w:color w:val="000000"/>
                <w:sz w:val="24"/>
              </w:rPr>
            </w:pPr>
            <w:r>
              <w:rPr>
                <w:rFonts w:hint="eastAsia" w:ascii="宋体" w:hAnsi="宋体"/>
                <w:color w:val="000000"/>
                <w:sz w:val="24"/>
              </w:rPr>
              <w:t>MDL: &lt; 0.0006 mg/L；</w:t>
            </w:r>
          </w:p>
          <w:p>
            <w:pPr>
              <w:spacing w:line="360" w:lineRule="auto"/>
              <w:rPr>
                <w:rFonts w:ascii="宋体" w:hAnsi="宋体"/>
                <w:color w:val="000000"/>
                <w:sz w:val="24"/>
              </w:rPr>
            </w:pPr>
            <w:r>
              <w:rPr>
                <w:rFonts w:hint="eastAsia" w:ascii="宋体" w:hAnsi="宋体"/>
                <w:color w:val="000000"/>
                <w:sz w:val="24"/>
              </w:rPr>
              <w:t>样品分析频率：20样/小时；</w:t>
            </w:r>
          </w:p>
          <w:p>
            <w:pPr>
              <w:spacing w:line="360" w:lineRule="auto"/>
              <w:rPr>
                <w:rFonts w:hint="eastAsia" w:ascii="宋体" w:hAnsi="宋体" w:eastAsia="宋体" w:cs="宋体"/>
                <w:b/>
                <w:bCs/>
                <w:kern w:val="0"/>
                <w:sz w:val="22"/>
                <w:szCs w:val="22"/>
              </w:rPr>
            </w:pPr>
            <w:r>
              <w:rPr>
                <w:rFonts w:hint="eastAsia" w:ascii="宋体" w:hAnsi="宋体"/>
                <w:color w:val="000000"/>
                <w:sz w:val="24"/>
              </w:rPr>
              <w:t>精密度：≤ 1% 。</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85</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spacing w:line="360" w:lineRule="auto"/>
              <w:jc w:val="center"/>
              <w:rPr>
                <w:rFonts w:hint="eastAsia" w:ascii="宋体" w:hAnsi="宋体"/>
                <w:color w:val="000000"/>
                <w:sz w:val="24"/>
              </w:rPr>
            </w:pPr>
            <w:r>
              <w:rPr>
                <w:rFonts w:hint="eastAsia" w:ascii="宋体" w:hAnsi="宋体"/>
                <w:color w:val="000000"/>
                <w:sz w:val="24"/>
              </w:rPr>
              <w:t>高效液相色谱仪</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一、 二元高压梯度输液泵</w:t>
            </w:r>
          </w:p>
          <w:p>
            <w:pPr>
              <w:spacing w:line="360" w:lineRule="auto"/>
              <w:jc w:val="left"/>
              <w:rPr>
                <w:rFonts w:ascii="宋体" w:hAnsi="宋体"/>
                <w:color w:val="000000"/>
                <w:sz w:val="24"/>
              </w:rPr>
            </w:pP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泵类型：采用全浮动式柱塞的往复柱塞式串联输液泵；</w:t>
            </w:r>
          </w:p>
          <w:p>
            <w:pPr>
              <w:spacing w:line="360" w:lineRule="auto"/>
              <w:jc w:val="left"/>
              <w:rPr>
                <w:rFonts w:ascii="宋体" w:hAnsi="宋体"/>
                <w:color w:val="000000"/>
                <w:sz w:val="24"/>
              </w:rPr>
            </w:pP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流量范围：0.001-10.000mL/min；</w:t>
            </w:r>
          </w:p>
          <w:p>
            <w:pPr>
              <w:spacing w:line="360" w:lineRule="auto"/>
              <w:jc w:val="left"/>
              <w:rPr>
                <w:rFonts w:ascii="宋体" w:hAnsi="宋体"/>
                <w:color w:val="000000"/>
                <w:sz w:val="24"/>
              </w:rPr>
            </w:pPr>
            <w:r>
              <w:rPr>
                <w:rFonts w:hint="eastAsia" w:ascii="宋体" w:hAnsi="宋体"/>
                <w:color w:val="000000"/>
                <w:sz w:val="24"/>
              </w:rPr>
              <w:t>3.</w:t>
            </w:r>
            <w:r>
              <w:rPr>
                <w:rFonts w:hint="eastAsia" w:ascii="宋体" w:hAnsi="宋体"/>
                <w:color w:val="000000"/>
                <w:sz w:val="24"/>
              </w:rPr>
              <w:tab/>
            </w:r>
            <w:r>
              <w:rPr>
                <w:rFonts w:hint="eastAsia" w:ascii="宋体" w:hAnsi="宋体"/>
                <w:color w:val="000000"/>
                <w:sz w:val="24"/>
              </w:rPr>
              <w:t>流量准确度：±0.5%（@1.000 mL/min，水）；</w:t>
            </w:r>
          </w:p>
          <w:p>
            <w:pPr>
              <w:spacing w:line="360" w:lineRule="auto"/>
              <w:jc w:val="left"/>
              <w:rPr>
                <w:rFonts w:ascii="宋体" w:hAnsi="宋体"/>
                <w:color w:val="000000"/>
                <w:sz w:val="24"/>
              </w:rPr>
            </w:pPr>
            <w:r>
              <w:rPr>
                <w:rFonts w:hint="eastAsia" w:ascii="宋体" w:hAnsi="宋体"/>
                <w:color w:val="000000"/>
                <w:sz w:val="24"/>
              </w:rPr>
              <w:t>4.</w:t>
            </w:r>
            <w:r>
              <w:rPr>
                <w:rFonts w:hint="eastAsia" w:ascii="宋体" w:hAnsi="宋体"/>
                <w:color w:val="000000"/>
                <w:sz w:val="24"/>
              </w:rPr>
              <w:tab/>
            </w:r>
            <w:r>
              <w:rPr>
                <w:rFonts w:hint="eastAsia" w:ascii="宋体" w:hAnsi="宋体"/>
                <w:color w:val="000000"/>
                <w:sz w:val="24"/>
              </w:rPr>
              <w:t>流量精密度：RSD≤0.06%（@1.000 mL/min，水）；</w:t>
            </w:r>
          </w:p>
          <w:p>
            <w:pPr>
              <w:spacing w:line="360" w:lineRule="auto"/>
              <w:jc w:val="left"/>
              <w:rPr>
                <w:rFonts w:ascii="宋体" w:hAnsi="宋体"/>
                <w:color w:val="000000"/>
                <w:sz w:val="24"/>
              </w:rPr>
            </w:pPr>
            <w:r>
              <w:rPr>
                <w:rFonts w:hint="eastAsia" w:ascii="宋体" w:hAnsi="宋体"/>
                <w:color w:val="000000"/>
                <w:sz w:val="24"/>
              </w:rPr>
              <w:t>5.</w:t>
            </w:r>
            <w:r>
              <w:rPr>
                <w:rFonts w:hint="eastAsia" w:ascii="宋体" w:hAnsi="宋体"/>
                <w:color w:val="000000"/>
                <w:sz w:val="24"/>
              </w:rPr>
              <w:tab/>
            </w:r>
            <w:r>
              <w:rPr>
                <w:rFonts w:hint="eastAsia" w:ascii="宋体" w:hAnsi="宋体"/>
                <w:color w:val="000000"/>
                <w:sz w:val="24"/>
              </w:rPr>
              <w:t>梯度准确度：±0.5%；</w:t>
            </w:r>
          </w:p>
          <w:p>
            <w:pPr>
              <w:spacing w:line="360" w:lineRule="auto"/>
              <w:jc w:val="left"/>
              <w:rPr>
                <w:rFonts w:ascii="宋体" w:hAnsi="宋体"/>
                <w:color w:val="000000"/>
                <w:sz w:val="24"/>
              </w:rPr>
            </w:pPr>
            <w:r>
              <w:rPr>
                <w:rFonts w:hint="eastAsia" w:ascii="宋体" w:hAnsi="宋体"/>
                <w:color w:val="000000"/>
                <w:sz w:val="24"/>
              </w:rPr>
              <w:t>6.</w:t>
            </w:r>
            <w:r>
              <w:rPr>
                <w:rFonts w:hint="eastAsia" w:ascii="宋体" w:hAnsi="宋体"/>
                <w:color w:val="000000"/>
                <w:sz w:val="24"/>
              </w:rPr>
              <w:tab/>
            </w:r>
            <w:r>
              <w:rPr>
                <w:rFonts w:hint="eastAsia" w:ascii="宋体" w:hAnsi="宋体"/>
                <w:color w:val="000000"/>
                <w:sz w:val="24"/>
              </w:rPr>
              <w:t>梯度重复性：≤0.1%SD；</w:t>
            </w:r>
          </w:p>
          <w:p>
            <w:pPr>
              <w:spacing w:line="360" w:lineRule="auto"/>
              <w:jc w:val="left"/>
              <w:rPr>
                <w:rFonts w:ascii="宋体" w:hAnsi="宋体"/>
                <w:color w:val="000000"/>
                <w:sz w:val="24"/>
              </w:rPr>
            </w:pPr>
            <w:r>
              <w:rPr>
                <w:rFonts w:hint="eastAsia" w:ascii="宋体" w:hAnsi="宋体"/>
                <w:color w:val="000000"/>
                <w:sz w:val="24"/>
              </w:rPr>
              <w:t>7.</w:t>
            </w:r>
            <w:r>
              <w:rPr>
                <w:rFonts w:hint="eastAsia" w:ascii="宋体" w:hAnsi="宋体"/>
                <w:color w:val="000000"/>
                <w:sz w:val="24"/>
              </w:rPr>
              <w:tab/>
            </w:r>
            <w:r>
              <w:rPr>
                <w:rFonts w:hint="eastAsia" w:ascii="宋体" w:hAnsi="宋体"/>
                <w:color w:val="000000"/>
                <w:sz w:val="24"/>
              </w:rPr>
              <w:t>最大耐压：62MPa；</w:t>
            </w:r>
          </w:p>
          <w:p>
            <w:pPr>
              <w:spacing w:line="360" w:lineRule="auto"/>
              <w:jc w:val="left"/>
              <w:rPr>
                <w:rFonts w:ascii="宋体" w:hAnsi="宋体"/>
                <w:color w:val="000000"/>
                <w:sz w:val="24"/>
              </w:rPr>
            </w:pPr>
            <w:r>
              <w:rPr>
                <w:rFonts w:hint="eastAsia" w:ascii="宋体" w:hAnsi="宋体"/>
                <w:color w:val="000000"/>
                <w:sz w:val="24"/>
              </w:rPr>
              <w:t>8.</w:t>
            </w:r>
            <w:r>
              <w:rPr>
                <w:rFonts w:hint="eastAsia" w:ascii="宋体" w:hAnsi="宋体"/>
                <w:color w:val="000000"/>
                <w:sz w:val="24"/>
              </w:rPr>
              <w:tab/>
            </w:r>
            <w:r>
              <w:rPr>
                <w:rFonts w:hint="eastAsia" w:ascii="宋体" w:hAnsi="宋体"/>
                <w:color w:val="000000"/>
                <w:sz w:val="24"/>
              </w:rPr>
              <w:t>压力脉动：≤1%（@流速≤5mL/min，压力≤4000psi）；</w:t>
            </w:r>
          </w:p>
          <w:p>
            <w:pPr>
              <w:spacing w:line="360" w:lineRule="auto"/>
              <w:jc w:val="left"/>
              <w:rPr>
                <w:rFonts w:ascii="宋体" w:hAnsi="宋体"/>
                <w:color w:val="000000"/>
                <w:sz w:val="24"/>
              </w:rPr>
            </w:pPr>
            <w:r>
              <w:rPr>
                <w:rFonts w:hint="eastAsia" w:ascii="宋体" w:hAnsi="宋体"/>
                <w:color w:val="000000"/>
                <w:sz w:val="24"/>
              </w:rPr>
              <w:t>9.</w:t>
            </w:r>
            <w:r>
              <w:rPr>
                <w:rFonts w:hint="eastAsia" w:ascii="宋体" w:hAnsi="宋体"/>
                <w:color w:val="000000"/>
                <w:sz w:val="24"/>
              </w:rPr>
              <w:tab/>
            </w:r>
            <w:r>
              <w:rPr>
                <w:rFonts w:hint="eastAsia" w:ascii="宋体" w:hAnsi="宋体"/>
                <w:color w:val="000000"/>
                <w:sz w:val="24"/>
              </w:rPr>
              <w:t>标配：4通道溶剂选择阀，支持四种溶剂切换；</w:t>
            </w:r>
          </w:p>
          <w:p>
            <w:pPr>
              <w:spacing w:line="360" w:lineRule="auto"/>
              <w:jc w:val="left"/>
              <w:rPr>
                <w:rFonts w:ascii="宋体" w:hAnsi="宋体"/>
                <w:color w:val="000000"/>
                <w:sz w:val="24"/>
              </w:rPr>
            </w:pPr>
            <w:r>
              <w:rPr>
                <w:rFonts w:hint="eastAsia" w:ascii="宋体" w:hAnsi="宋体"/>
                <w:color w:val="000000"/>
                <w:sz w:val="24"/>
              </w:rPr>
              <w:t>10.</w:t>
            </w:r>
            <w:r>
              <w:rPr>
                <w:rFonts w:hint="eastAsia" w:ascii="宋体" w:hAnsi="宋体"/>
                <w:color w:val="000000"/>
                <w:sz w:val="24"/>
              </w:rPr>
              <w:tab/>
            </w:r>
            <w:r>
              <w:rPr>
                <w:rFonts w:hint="eastAsia" w:ascii="宋体" w:hAnsi="宋体"/>
                <w:color w:val="000000"/>
                <w:sz w:val="24"/>
              </w:rPr>
              <w:t>标配：自动在线清洗，实时保护柱塞杆和密封圈；</w:t>
            </w:r>
          </w:p>
          <w:p>
            <w:pPr>
              <w:spacing w:line="360" w:lineRule="auto"/>
              <w:jc w:val="left"/>
              <w:rPr>
                <w:rFonts w:ascii="宋体" w:hAnsi="宋体"/>
                <w:color w:val="000000"/>
                <w:sz w:val="24"/>
              </w:rPr>
            </w:pPr>
            <w:r>
              <w:rPr>
                <w:rFonts w:hint="eastAsia" w:ascii="宋体" w:hAnsi="宋体"/>
                <w:color w:val="000000"/>
                <w:sz w:val="24"/>
              </w:rPr>
              <w:t>11.</w:t>
            </w:r>
            <w:r>
              <w:rPr>
                <w:rFonts w:hint="eastAsia" w:ascii="宋体" w:hAnsi="宋体"/>
                <w:color w:val="000000"/>
                <w:sz w:val="24"/>
              </w:rPr>
              <w:tab/>
            </w:r>
            <w:r>
              <w:rPr>
                <w:rFonts w:hint="eastAsia" w:ascii="宋体" w:hAnsi="宋体"/>
                <w:color w:val="000000"/>
                <w:sz w:val="24"/>
              </w:rPr>
              <w:t>标配：内部集成2通道真空脱气机</w:t>
            </w:r>
          </w:p>
          <w:p>
            <w:pPr>
              <w:spacing w:line="360" w:lineRule="auto"/>
              <w:jc w:val="left"/>
              <w:rPr>
                <w:rFonts w:ascii="宋体" w:hAnsi="宋体"/>
                <w:color w:val="000000"/>
                <w:sz w:val="24"/>
              </w:rPr>
            </w:pPr>
            <w:r>
              <w:rPr>
                <w:rFonts w:hint="eastAsia" w:ascii="宋体" w:hAnsi="宋体"/>
                <w:color w:val="000000"/>
                <w:sz w:val="24"/>
              </w:rPr>
              <w:t>12.</w:t>
            </w:r>
            <w:r>
              <w:rPr>
                <w:rFonts w:hint="eastAsia" w:ascii="宋体" w:hAnsi="宋体"/>
                <w:color w:val="000000"/>
                <w:sz w:val="24"/>
              </w:rPr>
              <w:tab/>
            </w:r>
            <w:r>
              <w:rPr>
                <w:rFonts w:hint="eastAsia" w:ascii="宋体" w:hAnsi="宋体"/>
                <w:color w:val="000000"/>
                <w:sz w:val="24"/>
              </w:rPr>
              <w:t>螺旋交叉对冲混合器：流动相充分均匀混合；</w:t>
            </w:r>
          </w:p>
          <w:p>
            <w:pPr>
              <w:spacing w:line="360" w:lineRule="auto"/>
              <w:jc w:val="left"/>
              <w:rPr>
                <w:rFonts w:ascii="宋体" w:hAnsi="宋体"/>
                <w:color w:val="000000"/>
                <w:sz w:val="24"/>
              </w:rPr>
            </w:pPr>
            <w:r>
              <w:rPr>
                <w:rFonts w:hint="eastAsia" w:ascii="宋体" w:hAnsi="宋体"/>
                <w:color w:val="000000"/>
                <w:sz w:val="24"/>
              </w:rPr>
              <w:t>13.</w:t>
            </w:r>
            <w:r>
              <w:rPr>
                <w:rFonts w:hint="eastAsia" w:ascii="宋体" w:hAnsi="宋体"/>
                <w:color w:val="000000"/>
                <w:sz w:val="24"/>
              </w:rPr>
              <w:tab/>
            </w:r>
            <w:r>
              <w:rPr>
                <w:rFonts w:hint="eastAsia" w:ascii="宋体" w:hAnsi="宋体"/>
                <w:color w:val="000000"/>
                <w:sz w:val="24"/>
              </w:rPr>
              <w:t>漏液检测：实时监控漏液；</w:t>
            </w:r>
          </w:p>
          <w:p>
            <w:pPr>
              <w:spacing w:line="360" w:lineRule="auto"/>
              <w:jc w:val="left"/>
              <w:rPr>
                <w:rFonts w:ascii="宋体" w:hAnsi="宋体"/>
                <w:color w:val="000000"/>
                <w:sz w:val="24"/>
              </w:rPr>
            </w:pPr>
            <w:r>
              <w:rPr>
                <w:rFonts w:hint="eastAsia" w:ascii="宋体" w:hAnsi="宋体"/>
                <w:color w:val="000000"/>
                <w:sz w:val="24"/>
              </w:rPr>
              <w:t>14.</w:t>
            </w:r>
            <w:r>
              <w:rPr>
                <w:rFonts w:hint="eastAsia" w:ascii="宋体" w:hAnsi="宋体"/>
                <w:color w:val="000000"/>
                <w:sz w:val="24"/>
              </w:rPr>
              <w:tab/>
            </w:r>
            <w:r>
              <w:rPr>
                <w:rFonts w:hint="eastAsia" w:ascii="宋体" w:hAnsi="宋体"/>
                <w:color w:val="000000"/>
                <w:sz w:val="24"/>
              </w:rPr>
              <w:t>高压、低压保护：实时监控压力波动，超出或低于设置压力，系统自动报警；</w:t>
            </w:r>
          </w:p>
          <w:p>
            <w:pPr>
              <w:spacing w:line="360" w:lineRule="auto"/>
              <w:jc w:val="left"/>
              <w:rPr>
                <w:rFonts w:ascii="宋体" w:hAnsi="宋体"/>
                <w:color w:val="000000"/>
                <w:sz w:val="24"/>
              </w:rPr>
            </w:pPr>
            <w:r>
              <w:rPr>
                <w:rFonts w:hint="eastAsia" w:ascii="宋体" w:hAnsi="宋体"/>
                <w:color w:val="000000"/>
                <w:sz w:val="24"/>
              </w:rPr>
              <w:t>15.</w:t>
            </w:r>
            <w:r>
              <w:rPr>
                <w:rFonts w:hint="eastAsia" w:ascii="宋体" w:hAnsi="宋体"/>
                <w:color w:val="000000"/>
                <w:sz w:val="24"/>
              </w:rPr>
              <w:tab/>
            </w:r>
            <w:r>
              <w:rPr>
                <w:rFonts w:hint="eastAsia" w:ascii="宋体" w:hAnsi="宋体"/>
                <w:color w:val="000000"/>
                <w:sz w:val="24"/>
              </w:rPr>
              <w:t>排空快捷按键：面板设置排空按键，快速排出流动相中气泡；</w:t>
            </w:r>
          </w:p>
          <w:p>
            <w:pPr>
              <w:spacing w:line="360" w:lineRule="auto"/>
              <w:jc w:val="left"/>
              <w:rPr>
                <w:rFonts w:ascii="宋体" w:hAnsi="宋体"/>
                <w:color w:val="000000"/>
                <w:sz w:val="24"/>
              </w:rPr>
            </w:pPr>
            <w:r>
              <w:rPr>
                <w:rFonts w:hint="eastAsia" w:ascii="宋体" w:hAnsi="宋体"/>
                <w:color w:val="000000"/>
                <w:sz w:val="24"/>
              </w:rPr>
              <w:t>16.</w:t>
            </w:r>
            <w:r>
              <w:rPr>
                <w:rFonts w:hint="eastAsia" w:ascii="宋体" w:hAnsi="宋体"/>
                <w:color w:val="000000"/>
                <w:sz w:val="24"/>
              </w:rPr>
              <w:tab/>
            </w:r>
            <w:r>
              <w:rPr>
                <w:rFonts w:hint="eastAsia" w:ascii="宋体" w:hAnsi="宋体"/>
                <w:color w:val="000000"/>
                <w:sz w:val="24"/>
              </w:rPr>
              <w:t>集成式溶剂槽；</w:t>
            </w:r>
          </w:p>
          <w:p>
            <w:pPr>
              <w:spacing w:line="360" w:lineRule="auto"/>
              <w:jc w:val="left"/>
              <w:rPr>
                <w:rFonts w:ascii="宋体" w:hAnsi="宋体"/>
                <w:color w:val="000000"/>
                <w:sz w:val="24"/>
              </w:rPr>
            </w:pPr>
            <w:r>
              <w:rPr>
                <w:rFonts w:hint="eastAsia" w:ascii="宋体" w:hAnsi="宋体"/>
                <w:color w:val="000000"/>
                <w:sz w:val="24"/>
              </w:rPr>
              <w:t>二、自动进样器</w:t>
            </w:r>
          </w:p>
          <w:p>
            <w:pPr>
              <w:spacing w:line="360" w:lineRule="auto"/>
              <w:jc w:val="left"/>
              <w:rPr>
                <w:rFonts w:ascii="宋体" w:hAnsi="宋体"/>
                <w:color w:val="000000"/>
                <w:sz w:val="24"/>
              </w:rPr>
            </w:pP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样品容量：≥108位样品（2×54位1.5mL样品瓶）；</w:t>
            </w:r>
          </w:p>
          <w:p>
            <w:pPr>
              <w:spacing w:line="360" w:lineRule="auto"/>
              <w:jc w:val="left"/>
              <w:rPr>
                <w:rFonts w:ascii="宋体" w:hAnsi="宋体"/>
                <w:color w:val="000000"/>
                <w:sz w:val="24"/>
              </w:rPr>
            </w:pP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定量环体积：标配100μL环体积（可选配10μL、20μL、50μL定量环）；</w:t>
            </w:r>
          </w:p>
          <w:p>
            <w:pPr>
              <w:spacing w:line="360" w:lineRule="auto"/>
              <w:jc w:val="left"/>
              <w:rPr>
                <w:rFonts w:ascii="宋体" w:hAnsi="宋体"/>
                <w:color w:val="000000"/>
                <w:sz w:val="24"/>
              </w:rPr>
            </w:pPr>
            <w:r>
              <w:rPr>
                <w:rFonts w:hint="eastAsia" w:ascii="宋体" w:hAnsi="宋体"/>
                <w:color w:val="000000"/>
                <w:sz w:val="24"/>
              </w:rPr>
              <w:t>3.</w:t>
            </w:r>
            <w:r>
              <w:rPr>
                <w:rFonts w:hint="eastAsia" w:ascii="宋体" w:hAnsi="宋体"/>
                <w:color w:val="000000"/>
                <w:sz w:val="24"/>
              </w:rPr>
              <w:tab/>
            </w:r>
            <w:r>
              <w:rPr>
                <w:rFonts w:hint="eastAsia" w:ascii="宋体" w:hAnsi="宋体"/>
                <w:color w:val="000000"/>
                <w:sz w:val="24"/>
              </w:rPr>
              <w:t>进样重复性：常规进样：RSD≤0.5%（5、10μL），RSD≤1%（2μL）；携带进样：RSD≤1.0%（5μL）；常规低损耗进样：RSD≤0.5%（10μL）；</w:t>
            </w:r>
          </w:p>
          <w:p>
            <w:pPr>
              <w:spacing w:line="360" w:lineRule="auto"/>
              <w:jc w:val="left"/>
              <w:rPr>
                <w:rFonts w:ascii="宋体" w:hAnsi="宋体"/>
                <w:color w:val="000000"/>
                <w:sz w:val="24"/>
              </w:rPr>
            </w:pPr>
            <w:r>
              <w:rPr>
                <w:rFonts w:hint="eastAsia" w:ascii="宋体" w:hAnsi="宋体"/>
                <w:color w:val="000000"/>
                <w:sz w:val="24"/>
              </w:rPr>
              <w:t>4.</w:t>
            </w:r>
            <w:r>
              <w:rPr>
                <w:rFonts w:hint="eastAsia" w:ascii="宋体" w:hAnsi="宋体"/>
                <w:color w:val="000000"/>
                <w:sz w:val="24"/>
              </w:rPr>
              <w:tab/>
            </w:r>
            <w:r>
              <w:rPr>
                <w:rFonts w:hint="eastAsia" w:ascii="宋体" w:hAnsi="宋体"/>
                <w:color w:val="000000"/>
                <w:sz w:val="24"/>
              </w:rPr>
              <w:t>线性相关系数：≥0.999；</w:t>
            </w:r>
          </w:p>
          <w:p>
            <w:pPr>
              <w:spacing w:line="360" w:lineRule="auto"/>
              <w:jc w:val="left"/>
              <w:rPr>
                <w:rFonts w:ascii="宋体" w:hAnsi="宋体"/>
                <w:color w:val="000000"/>
                <w:sz w:val="24"/>
              </w:rPr>
            </w:pPr>
            <w:r>
              <w:rPr>
                <w:rFonts w:hint="eastAsia" w:ascii="宋体" w:hAnsi="宋体"/>
                <w:color w:val="000000"/>
                <w:sz w:val="24"/>
              </w:rPr>
              <w:t>5.</w:t>
            </w:r>
            <w:r>
              <w:rPr>
                <w:rFonts w:hint="eastAsia" w:ascii="宋体" w:hAnsi="宋体"/>
                <w:color w:val="000000"/>
                <w:sz w:val="24"/>
              </w:rPr>
              <w:tab/>
            </w:r>
            <w:r>
              <w:rPr>
                <w:rFonts w:hint="eastAsia" w:ascii="宋体" w:hAnsi="宋体"/>
                <w:color w:val="000000"/>
                <w:sz w:val="24"/>
              </w:rPr>
              <w:t>进样时间：（支持预载样进样）≤5s；</w:t>
            </w:r>
          </w:p>
          <w:p>
            <w:pPr>
              <w:spacing w:line="360" w:lineRule="auto"/>
              <w:jc w:val="left"/>
              <w:rPr>
                <w:rFonts w:ascii="宋体" w:hAnsi="宋体"/>
                <w:color w:val="000000"/>
                <w:sz w:val="24"/>
              </w:rPr>
            </w:pPr>
            <w:r>
              <w:rPr>
                <w:rFonts w:hint="eastAsia" w:ascii="宋体" w:hAnsi="宋体"/>
                <w:color w:val="000000"/>
                <w:sz w:val="24"/>
              </w:rPr>
              <w:t>6.</w:t>
            </w:r>
            <w:r>
              <w:rPr>
                <w:rFonts w:hint="eastAsia" w:ascii="宋体" w:hAnsi="宋体"/>
                <w:color w:val="000000"/>
                <w:sz w:val="24"/>
              </w:rPr>
              <w:tab/>
            </w:r>
            <w:r>
              <w:rPr>
                <w:rFonts w:hint="eastAsia" w:ascii="宋体" w:hAnsi="宋体"/>
                <w:color w:val="000000"/>
                <w:sz w:val="24"/>
              </w:rPr>
              <w:t>交叉污染：＜0.003%（咖啡因）；</w:t>
            </w:r>
          </w:p>
          <w:p>
            <w:pPr>
              <w:spacing w:line="360" w:lineRule="auto"/>
              <w:jc w:val="left"/>
              <w:rPr>
                <w:rFonts w:ascii="宋体" w:hAnsi="宋体"/>
                <w:color w:val="000000"/>
                <w:sz w:val="24"/>
              </w:rPr>
            </w:pPr>
            <w:r>
              <w:rPr>
                <w:rFonts w:hint="eastAsia" w:ascii="宋体" w:hAnsi="宋体"/>
                <w:color w:val="000000"/>
                <w:sz w:val="24"/>
              </w:rPr>
              <w:t>7.</w:t>
            </w:r>
            <w:r>
              <w:rPr>
                <w:rFonts w:hint="eastAsia" w:ascii="宋体" w:hAnsi="宋体"/>
                <w:color w:val="000000"/>
                <w:sz w:val="24"/>
              </w:rPr>
              <w:tab/>
            </w:r>
            <w:r>
              <w:rPr>
                <w:rFonts w:hint="eastAsia" w:ascii="宋体" w:hAnsi="宋体"/>
                <w:color w:val="000000"/>
                <w:sz w:val="24"/>
              </w:rPr>
              <w:t>最大耐压：42MPa</w:t>
            </w:r>
          </w:p>
          <w:p>
            <w:pPr>
              <w:spacing w:line="360" w:lineRule="auto"/>
              <w:jc w:val="left"/>
              <w:rPr>
                <w:rFonts w:ascii="宋体" w:hAnsi="宋体"/>
                <w:color w:val="000000"/>
                <w:sz w:val="24"/>
              </w:rPr>
            </w:pPr>
            <w:r>
              <w:rPr>
                <w:rFonts w:hint="eastAsia" w:ascii="宋体" w:hAnsi="宋体"/>
                <w:color w:val="000000"/>
                <w:sz w:val="24"/>
              </w:rPr>
              <w:t>8.</w:t>
            </w:r>
            <w:r>
              <w:rPr>
                <w:rFonts w:hint="eastAsia" w:ascii="宋体" w:hAnsi="宋体"/>
                <w:color w:val="000000"/>
                <w:sz w:val="24"/>
              </w:rPr>
              <w:tab/>
            </w:r>
            <w:r>
              <w:rPr>
                <w:rFonts w:hint="eastAsia" w:ascii="宋体" w:hAnsi="宋体"/>
                <w:color w:val="000000"/>
                <w:sz w:val="24"/>
              </w:rPr>
              <w:t>标配：洗针液脱气模块；</w:t>
            </w:r>
          </w:p>
          <w:p>
            <w:pPr>
              <w:spacing w:line="360" w:lineRule="auto"/>
              <w:jc w:val="left"/>
              <w:rPr>
                <w:rFonts w:ascii="宋体" w:hAnsi="宋体"/>
                <w:color w:val="000000"/>
                <w:sz w:val="24"/>
              </w:rPr>
            </w:pPr>
            <w:r>
              <w:rPr>
                <w:rFonts w:hint="eastAsia" w:ascii="宋体" w:hAnsi="宋体"/>
                <w:color w:val="000000"/>
                <w:sz w:val="24"/>
              </w:rPr>
              <w:t>9.</w:t>
            </w:r>
            <w:r>
              <w:rPr>
                <w:rFonts w:hint="eastAsia" w:ascii="宋体" w:hAnsi="宋体"/>
                <w:color w:val="000000"/>
                <w:sz w:val="24"/>
              </w:rPr>
              <w:tab/>
            </w:r>
            <w:r>
              <w:rPr>
                <w:rFonts w:hint="eastAsia" w:ascii="宋体" w:hAnsi="宋体"/>
                <w:color w:val="000000"/>
                <w:sz w:val="24"/>
              </w:rPr>
              <w:t>控温除湿：采用半导体控温，可实现4~40℃样品控温并具备除湿功能；</w:t>
            </w:r>
          </w:p>
          <w:p>
            <w:pPr>
              <w:spacing w:line="360" w:lineRule="auto"/>
              <w:jc w:val="left"/>
              <w:rPr>
                <w:rFonts w:ascii="宋体" w:hAnsi="宋体"/>
                <w:color w:val="000000"/>
                <w:sz w:val="24"/>
              </w:rPr>
            </w:pPr>
            <w:r>
              <w:rPr>
                <w:rFonts w:hint="eastAsia" w:ascii="宋体" w:hAnsi="宋体"/>
                <w:color w:val="000000"/>
                <w:sz w:val="24"/>
              </w:rPr>
              <w:t>10.</w:t>
            </w:r>
            <w:r>
              <w:rPr>
                <w:rFonts w:hint="eastAsia" w:ascii="宋体" w:hAnsi="宋体"/>
                <w:color w:val="000000"/>
                <w:sz w:val="24"/>
              </w:rPr>
              <w:tab/>
            </w:r>
            <w:r>
              <w:rPr>
                <w:rFonts w:hint="eastAsia" w:ascii="宋体" w:hAnsi="宋体"/>
                <w:color w:val="000000"/>
                <w:sz w:val="24"/>
              </w:rPr>
              <w:t>漏液检测：实时监控漏液；</w:t>
            </w:r>
          </w:p>
          <w:p>
            <w:pPr>
              <w:spacing w:line="360" w:lineRule="auto"/>
              <w:jc w:val="left"/>
              <w:rPr>
                <w:rFonts w:ascii="宋体" w:hAnsi="宋体"/>
                <w:color w:val="000000"/>
                <w:sz w:val="24"/>
              </w:rPr>
            </w:pPr>
            <w:r>
              <w:rPr>
                <w:rFonts w:hint="eastAsia" w:ascii="宋体" w:hAnsi="宋体"/>
                <w:color w:val="000000"/>
                <w:sz w:val="24"/>
              </w:rPr>
              <w:t>11.</w:t>
            </w:r>
            <w:r>
              <w:rPr>
                <w:rFonts w:hint="eastAsia" w:ascii="宋体" w:hAnsi="宋体"/>
                <w:color w:val="000000"/>
                <w:sz w:val="24"/>
              </w:rPr>
              <w:tab/>
            </w:r>
            <w:r>
              <w:rPr>
                <w:rFonts w:hint="eastAsia" w:ascii="宋体" w:hAnsi="宋体"/>
                <w:color w:val="000000"/>
                <w:sz w:val="24"/>
              </w:rPr>
              <w:t>缺瓶检测：进样时具备缺瓶检测功能；</w:t>
            </w:r>
          </w:p>
          <w:p>
            <w:pPr>
              <w:spacing w:line="360" w:lineRule="auto"/>
              <w:jc w:val="left"/>
              <w:rPr>
                <w:rFonts w:ascii="宋体" w:hAnsi="宋体"/>
                <w:color w:val="000000"/>
                <w:sz w:val="24"/>
              </w:rPr>
            </w:pPr>
            <w:r>
              <w:rPr>
                <w:rFonts w:hint="eastAsia" w:ascii="宋体" w:hAnsi="宋体"/>
                <w:color w:val="000000"/>
                <w:sz w:val="24"/>
              </w:rPr>
              <w:t>12.</w:t>
            </w:r>
            <w:r>
              <w:rPr>
                <w:rFonts w:hint="eastAsia" w:ascii="宋体" w:hAnsi="宋体"/>
                <w:color w:val="000000"/>
                <w:sz w:val="24"/>
              </w:rPr>
              <w:tab/>
            </w:r>
            <w:r>
              <w:rPr>
                <w:rFonts w:hint="eastAsia" w:ascii="宋体" w:hAnsi="宋体"/>
                <w:color w:val="000000"/>
                <w:sz w:val="24"/>
              </w:rPr>
              <w:t>采用免维护、自润滑、自补偿式精密注射泵；</w:t>
            </w:r>
          </w:p>
          <w:p>
            <w:pPr>
              <w:spacing w:line="360" w:lineRule="auto"/>
              <w:jc w:val="left"/>
              <w:rPr>
                <w:rFonts w:ascii="宋体" w:hAnsi="宋体"/>
                <w:color w:val="000000"/>
                <w:sz w:val="24"/>
              </w:rPr>
            </w:pPr>
            <w:r>
              <w:rPr>
                <w:rFonts w:hint="eastAsia" w:ascii="宋体" w:hAnsi="宋体"/>
                <w:color w:val="000000"/>
                <w:sz w:val="24"/>
              </w:rPr>
              <w:t>13.</w:t>
            </w:r>
            <w:r>
              <w:rPr>
                <w:rFonts w:hint="eastAsia" w:ascii="宋体" w:hAnsi="宋体"/>
                <w:color w:val="000000"/>
                <w:sz w:val="24"/>
              </w:rPr>
              <w:tab/>
            </w:r>
            <w:r>
              <w:rPr>
                <w:rFonts w:hint="eastAsia" w:ascii="宋体" w:hAnsi="宋体"/>
                <w:color w:val="000000"/>
                <w:sz w:val="24"/>
              </w:rPr>
              <w:t>精密取样针：一体式恒压设计，确保取样时样品瓶内外气压平衡，侧壁布置进样口；</w:t>
            </w:r>
          </w:p>
          <w:p>
            <w:pPr>
              <w:spacing w:line="360" w:lineRule="auto"/>
              <w:jc w:val="left"/>
              <w:rPr>
                <w:rFonts w:ascii="宋体" w:hAnsi="宋体"/>
                <w:color w:val="000000"/>
                <w:sz w:val="24"/>
              </w:rPr>
            </w:pPr>
            <w:r>
              <w:rPr>
                <w:rFonts w:hint="eastAsia" w:ascii="宋体" w:hAnsi="宋体"/>
                <w:color w:val="000000"/>
                <w:sz w:val="24"/>
              </w:rPr>
              <w:t>14.</w:t>
            </w:r>
            <w:r>
              <w:rPr>
                <w:rFonts w:hint="eastAsia" w:ascii="宋体" w:hAnsi="宋体"/>
                <w:color w:val="000000"/>
                <w:sz w:val="24"/>
              </w:rPr>
              <w:tab/>
            </w:r>
            <w:r>
              <w:rPr>
                <w:rFonts w:hint="eastAsia" w:ascii="宋体" w:hAnsi="宋体"/>
                <w:color w:val="000000"/>
                <w:sz w:val="24"/>
              </w:rPr>
              <w:t>单轨式机械臂；前置维护，洗针液内置；</w:t>
            </w:r>
          </w:p>
          <w:p>
            <w:pPr>
              <w:spacing w:line="360" w:lineRule="auto"/>
              <w:jc w:val="left"/>
              <w:rPr>
                <w:rFonts w:ascii="宋体" w:hAnsi="宋体"/>
                <w:color w:val="000000"/>
                <w:sz w:val="24"/>
              </w:rPr>
            </w:pPr>
            <w:r>
              <w:rPr>
                <w:rFonts w:hint="eastAsia" w:ascii="宋体" w:hAnsi="宋体"/>
                <w:color w:val="000000"/>
                <w:sz w:val="24"/>
              </w:rPr>
              <w:t>三、柱温箱</w:t>
            </w:r>
          </w:p>
          <w:p>
            <w:pPr>
              <w:spacing w:line="360" w:lineRule="auto"/>
              <w:jc w:val="left"/>
              <w:rPr>
                <w:rFonts w:ascii="宋体" w:hAnsi="宋体"/>
                <w:color w:val="000000"/>
                <w:sz w:val="24"/>
              </w:rPr>
            </w:pP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温度控制范围：室温-10℃-85℃；</w:t>
            </w:r>
          </w:p>
          <w:p>
            <w:pPr>
              <w:spacing w:line="360" w:lineRule="auto"/>
              <w:jc w:val="left"/>
              <w:rPr>
                <w:rFonts w:ascii="宋体" w:hAnsi="宋体"/>
                <w:color w:val="000000"/>
                <w:sz w:val="24"/>
              </w:rPr>
            </w:pP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温度设定值误差：±0.5℃；</w:t>
            </w:r>
          </w:p>
          <w:p>
            <w:pPr>
              <w:spacing w:line="360" w:lineRule="auto"/>
              <w:jc w:val="left"/>
              <w:rPr>
                <w:rFonts w:ascii="宋体" w:hAnsi="宋体"/>
                <w:color w:val="000000"/>
                <w:sz w:val="24"/>
              </w:rPr>
            </w:pPr>
            <w:r>
              <w:rPr>
                <w:rFonts w:hint="eastAsia" w:ascii="宋体" w:hAnsi="宋体"/>
                <w:color w:val="000000"/>
                <w:sz w:val="24"/>
              </w:rPr>
              <w:t>3.</w:t>
            </w:r>
            <w:r>
              <w:rPr>
                <w:rFonts w:hint="eastAsia" w:ascii="宋体" w:hAnsi="宋体"/>
                <w:color w:val="000000"/>
                <w:sz w:val="24"/>
              </w:rPr>
              <w:tab/>
            </w:r>
            <w:r>
              <w:rPr>
                <w:rFonts w:hint="eastAsia" w:ascii="宋体" w:hAnsi="宋体"/>
                <w:color w:val="000000"/>
                <w:sz w:val="24"/>
              </w:rPr>
              <w:t>温度稳定性：±0.1℃；</w:t>
            </w:r>
          </w:p>
          <w:p>
            <w:pPr>
              <w:spacing w:line="360" w:lineRule="auto"/>
              <w:jc w:val="left"/>
              <w:rPr>
                <w:rFonts w:ascii="宋体" w:hAnsi="宋体"/>
                <w:color w:val="000000"/>
                <w:sz w:val="24"/>
              </w:rPr>
            </w:pPr>
            <w:r>
              <w:rPr>
                <w:rFonts w:hint="eastAsia" w:ascii="宋体" w:hAnsi="宋体"/>
                <w:color w:val="000000"/>
                <w:sz w:val="24"/>
              </w:rPr>
              <w:t>4.</w:t>
            </w:r>
            <w:r>
              <w:rPr>
                <w:rFonts w:hint="eastAsia" w:ascii="宋体" w:hAnsi="宋体"/>
                <w:color w:val="000000"/>
                <w:sz w:val="24"/>
              </w:rPr>
              <w:tab/>
            </w:r>
            <w:r>
              <w:rPr>
                <w:rFonts w:hint="eastAsia" w:ascii="宋体" w:hAnsi="宋体"/>
                <w:color w:val="000000"/>
                <w:sz w:val="24"/>
              </w:rPr>
              <w:t>控温方式：半导体控温，双风扇空气循环；</w:t>
            </w:r>
          </w:p>
          <w:p>
            <w:pPr>
              <w:spacing w:line="360" w:lineRule="auto"/>
              <w:jc w:val="left"/>
              <w:rPr>
                <w:rFonts w:ascii="宋体" w:hAnsi="宋体"/>
                <w:color w:val="000000"/>
                <w:sz w:val="24"/>
              </w:rPr>
            </w:pPr>
            <w:r>
              <w:rPr>
                <w:rFonts w:hint="eastAsia" w:ascii="宋体" w:hAnsi="宋体"/>
                <w:color w:val="000000"/>
                <w:sz w:val="24"/>
              </w:rPr>
              <w:t>5.</w:t>
            </w:r>
            <w:r>
              <w:rPr>
                <w:rFonts w:hint="eastAsia" w:ascii="宋体" w:hAnsi="宋体"/>
                <w:color w:val="000000"/>
                <w:sz w:val="24"/>
              </w:rPr>
              <w:tab/>
            </w:r>
            <w:r>
              <w:rPr>
                <w:rFonts w:hint="eastAsia" w:ascii="宋体" w:hAnsi="宋体"/>
                <w:color w:val="000000"/>
                <w:sz w:val="24"/>
              </w:rPr>
              <w:t>漏液检测：实时监控漏液；</w:t>
            </w:r>
          </w:p>
          <w:p>
            <w:pPr>
              <w:spacing w:line="360" w:lineRule="auto"/>
              <w:jc w:val="left"/>
              <w:rPr>
                <w:rFonts w:ascii="宋体" w:hAnsi="宋体"/>
                <w:color w:val="000000"/>
                <w:sz w:val="24"/>
              </w:rPr>
            </w:pPr>
            <w:r>
              <w:rPr>
                <w:rFonts w:hint="eastAsia" w:ascii="宋体" w:hAnsi="宋体"/>
                <w:color w:val="000000"/>
                <w:sz w:val="24"/>
              </w:rPr>
              <w:t>6.</w:t>
            </w:r>
            <w:r>
              <w:rPr>
                <w:rFonts w:hint="eastAsia" w:ascii="宋体" w:hAnsi="宋体"/>
                <w:color w:val="000000"/>
                <w:sz w:val="24"/>
              </w:rPr>
              <w:tab/>
            </w:r>
            <w:r>
              <w:rPr>
                <w:rFonts w:hint="eastAsia" w:ascii="宋体" w:hAnsi="宋体"/>
                <w:color w:val="000000"/>
                <w:sz w:val="24"/>
              </w:rPr>
              <w:t>开门检测：运行时开启实时开门检测及报警；</w:t>
            </w:r>
          </w:p>
          <w:p>
            <w:pPr>
              <w:spacing w:line="360" w:lineRule="auto"/>
              <w:jc w:val="left"/>
              <w:rPr>
                <w:rFonts w:ascii="宋体" w:hAnsi="宋体"/>
                <w:color w:val="000000"/>
                <w:sz w:val="24"/>
              </w:rPr>
            </w:pPr>
            <w:r>
              <w:rPr>
                <w:rFonts w:hint="eastAsia" w:ascii="宋体" w:hAnsi="宋体"/>
                <w:color w:val="000000"/>
                <w:sz w:val="24"/>
              </w:rPr>
              <w:t>7.</w:t>
            </w:r>
            <w:r>
              <w:rPr>
                <w:rFonts w:hint="eastAsia" w:ascii="宋体" w:hAnsi="宋体"/>
                <w:color w:val="000000"/>
                <w:sz w:val="24"/>
              </w:rPr>
              <w:tab/>
            </w:r>
            <w:r>
              <w:rPr>
                <w:rFonts w:hint="eastAsia" w:ascii="宋体" w:hAnsi="宋体"/>
                <w:color w:val="000000"/>
                <w:sz w:val="24"/>
              </w:rPr>
              <w:t>过温报警：智能监控腔内温度；</w:t>
            </w:r>
          </w:p>
          <w:p>
            <w:pPr>
              <w:spacing w:line="360" w:lineRule="auto"/>
              <w:jc w:val="left"/>
              <w:rPr>
                <w:rFonts w:ascii="宋体" w:hAnsi="宋体"/>
                <w:color w:val="000000"/>
                <w:sz w:val="24"/>
              </w:rPr>
            </w:pPr>
            <w:r>
              <w:rPr>
                <w:rFonts w:hint="eastAsia" w:ascii="宋体" w:hAnsi="宋体"/>
                <w:color w:val="000000"/>
                <w:sz w:val="24"/>
              </w:rPr>
              <w:t>8.</w:t>
            </w:r>
            <w:r>
              <w:rPr>
                <w:rFonts w:hint="eastAsia" w:ascii="宋体" w:hAnsi="宋体"/>
                <w:color w:val="000000"/>
                <w:sz w:val="24"/>
              </w:rPr>
              <w:tab/>
            </w:r>
            <w:r>
              <w:rPr>
                <w:rFonts w:hint="eastAsia" w:ascii="宋体" w:hAnsi="宋体"/>
                <w:color w:val="000000"/>
                <w:sz w:val="24"/>
              </w:rPr>
              <w:t>温度保护开关：硬件过温保护，实时检测控温单元温度；</w:t>
            </w:r>
          </w:p>
          <w:p>
            <w:pPr>
              <w:spacing w:line="360" w:lineRule="auto"/>
              <w:jc w:val="left"/>
              <w:rPr>
                <w:rFonts w:ascii="宋体" w:hAnsi="宋体"/>
                <w:color w:val="000000"/>
                <w:sz w:val="24"/>
              </w:rPr>
            </w:pPr>
            <w:r>
              <w:rPr>
                <w:rFonts w:hint="eastAsia" w:ascii="宋体" w:hAnsi="宋体"/>
                <w:color w:val="000000"/>
                <w:sz w:val="24"/>
              </w:rPr>
              <w:t>9.</w:t>
            </w:r>
            <w:r>
              <w:rPr>
                <w:rFonts w:hint="eastAsia" w:ascii="宋体" w:hAnsi="宋体"/>
                <w:color w:val="000000"/>
                <w:sz w:val="24"/>
              </w:rPr>
              <w:tab/>
            </w:r>
            <w:r>
              <w:rPr>
                <w:rFonts w:hint="eastAsia" w:ascii="宋体" w:hAnsi="宋体"/>
                <w:color w:val="000000"/>
                <w:sz w:val="24"/>
              </w:rPr>
              <w:t>帕尔贴温度监控：软件过温保护，智能监控帕尔贴温度；</w:t>
            </w:r>
          </w:p>
          <w:p>
            <w:pPr>
              <w:spacing w:line="360" w:lineRule="auto"/>
              <w:jc w:val="left"/>
              <w:rPr>
                <w:rFonts w:ascii="宋体" w:hAnsi="宋体"/>
                <w:color w:val="000000"/>
                <w:sz w:val="24"/>
              </w:rPr>
            </w:pPr>
            <w:r>
              <w:rPr>
                <w:rFonts w:hint="eastAsia" w:ascii="宋体" w:hAnsi="宋体"/>
                <w:color w:val="000000"/>
                <w:sz w:val="24"/>
              </w:rPr>
              <w:t xml:space="preserve">四、二极管阵列检测器 </w:t>
            </w:r>
          </w:p>
          <w:p>
            <w:pPr>
              <w:spacing w:line="360" w:lineRule="auto"/>
              <w:jc w:val="left"/>
              <w:rPr>
                <w:rFonts w:ascii="宋体" w:hAnsi="宋体"/>
                <w:color w:val="000000"/>
                <w:sz w:val="24"/>
              </w:rPr>
            </w:pPr>
            <w:r>
              <w:rPr>
                <w:rFonts w:hint="eastAsia" w:ascii="宋体" w:hAnsi="宋体"/>
                <w:color w:val="000000"/>
                <w:sz w:val="24"/>
              </w:rPr>
              <w:t xml:space="preserve">1.光源：透射式氘灯和钨灯； </w:t>
            </w:r>
          </w:p>
          <w:p>
            <w:pPr>
              <w:spacing w:line="360" w:lineRule="auto"/>
              <w:jc w:val="left"/>
              <w:rPr>
                <w:rFonts w:ascii="宋体" w:hAnsi="宋体"/>
                <w:color w:val="000000"/>
                <w:sz w:val="24"/>
              </w:rPr>
            </w:pPr>
            <w:r>
              <w:rPr>
                <w:rFonts w:hint="eastAsia" w:ascii="宋体" w:hAnsi="宋体"/>
                <w:color w:val="000000"/>
                <w:sz w:val="24"/>
              </w:rPr>
              <w:t>2.波长范围：190-800nm；</w:t>
            </w:r>
          </w:p>
          <w:p>
            <w:pPr>
              <w:spacing w:line="360" w:lineRule="auto"/>
              <w:jc w:val="left"/>
              <w:rPr>
                <w:rFonts w:ascii="宋体" w:hAnsi="宋体"/>
                <w:color w:val="000000"/>
                <w:sz w:val="24"/>
              </w:rPr>
            </w:pPr>
            <w:r>
              <w:rPr>
                <w:rFonts w:hint="eastAsia" w:ascii="宋体" w:hAnsi="宋体"/>
                <w:color w:val="000000"/>
                <w:sz w:val="24"/>
              </w:rPr>
              <w:t>3.阵列数：1024；</w:t>
            </w:r>
          </w:p>
          <w:p>
            <w:pPr>
              <w:spacing w:line="360" w:lineRule="auto"/>
              <w:jc w:val="left"/>
              <w:rPr>
                <w:rFonts w:ascii="宋体" w:hAnsi="宋体"/>
                <w:color w:val="000000"/>
                <w:sz w:val="24"/>
              </w:rPr>
            </w:pPr>
            <w:r>
              <w:rPr>
                <w:rFonts w:hint="eastAsia" w:ascii="宋体" w:hAnsi="宋体"/>
                <w:color w:val="000000"/>
                <w:sz w:val="24"/>
              </w:rPr>
              <w:t>4.光谱带宽：1、2、4、8、16nm；</w:t>
            </w:r>
          </w:p>
          <w:p>
            <w:pPr>
              <w:spacing w:line="360" w:lineRule="auto"/>
              <w:jc w:val="left"/>
              <w:rPr>
                <w:rFonts w:ascii="宋体" w:hAnsi="宋体"/>
                <w:color w:val="000000"/>
                <w:sz w:val="24"/>
              </w:rPr>
            </w:pPr>
            <w:r>
              <w:rPr>
                <w:rFonts w:hint="eastAsia" w:ascii="宋体" w:hAnsi="宋体"/>
                <w:color w:val="000000"/>
                <w:sz w:val="24"/>
              </w:rPr>
              <w:t>5.波长准确度：±1nm；</w:t>
            </w:r>
          </w:p>
          <w:p>
            <w:pPr>
              <w:spacing w:line="360" w:lineRule="auto"/>
              <w:jc w:val="left"/>
              <w:rPr>
                <w:rFonts w:ascii="宋体" w:hAnsi="宋体"/>
                <w:color w:val="000000"/>
                <w:sz w:val="24"/>
              </w:rPr>
            </w:pPr>
            <w:r>
              <w:rPr>
                <w:rFonts w:hint="eastAsia" w:ascii="宋体" w:hAnsi="宋体"/>
                <w:color w:val="000000"/>
                <w:sz w:val="24"/>
              </w:rPr>
              <w:t>6.波长精度：±0.1nm；</w:t>
            </w:r>
          </w:p>
          <w:p>
            <w:pPr>
              <w:spacing w:line="360" w:lineRule="auto"/>
              <w:jc w:val="left"/>
              <w:rPr>
                <w:rFonts w:ascii="宋体" w:hAnsi="宋体"/>
                <w:color w:val="000000"/>
                <w:sz w:val="24"/>
              </w:rPr>
            </w:pPr>
            <w:r>
              <w:rPr>
                <w:rFonts w:hint="eastAsia" w:ascii="宋体" w:hAnsi="宋体"/>
                <w:color w:val="000000"/>
                <w:sz w:val="24"/>
              </w:rPr>
              <w:t>7.噪声：≤1.2×10</w:t>
            </w:r>
            <w:r>
              <w:rPr>
                <w:rFonts w:hint="eastAsia" w:ascii="宋体" w:hAnsi="宋体"/>
                <w:color w:val="000000"/>
                <w:sz w:val="24"/>
                <w:vertAlign w:val="superscript"/>
              </w:rPr>
              <w:t>-5</w:t>
            </w:r>
            <w:r>
              <w:rPr>
                <w:rFonts w:hint="eastAsia" w:ascii="宋体" w:hAnsi="宋体"/>
                <w:color w:val="000000"/>
                <w:sz w:val="24"/>
              </w:rPr>
              <w:t>（ASTM，波长：254nm，带宽: 4 nm，狭缝宽度: 4 nm，采样率：1Hz）；</w:t>
            </w:r>
          </w:p>
          <w:p>
            <w:pPr>
              <w:spacing w:line="360" w:lineRule="auto"/>
              <w:jc w:val="left"/>
              <w:rPr>
                <w:rFonts w:ascii="宋体" w:hAnsi="宋体"/>
                <w:color w:val="000000"/>
                <w:sz w:val="24"/>
              </w:rPr>
            </w:pPr>
            <w:r>
              <w:rPr>
                <w:rFonts w:hint="eastAsia" w:ascii="宋体" w:hAnsi="宋体"/>
                <w:color w:val="000000"/>
                <w:sz w:val="24"/>
              </w:rPr>
              <w:t>8.漂移：0.5×10</w:t>
            </w:r>
            <w:r>
              <w:rPr>
                <w:rFonts w:hint="eastAsia" w:ascii="宋体" w:hAnsi="宋体"/>
                <w:color w:val="000000"/>
                <w:sz w:val="24"/>
                <w:vertAlign w:val="superscript"/>
              </w:rPr>
              <w:t>-3</w:t>
            </w:r>
            <w:r>
              <w:rPr>
                <w:rFonts w:hint="eastAsia" w:ascii="宋体" w:hAnsi="宋体"/>
                <w:color w:val="000000"/>
                <w:sz w:val="24"/>
              </w:rPr>
              <w:t>AU/h；</w:t>
            </w:r>
          </w:p>
          <w:p>
            <w:pPr>
              <w:spacing w:line="360" w:lineRule="auto"/>
              <w:jc w:val="left"/>
              <w:rPr>
                <w:rFonts w:ascii="宋体" w:hAnsi="宋体"/>
                <w:color w:val="000000"/>
                <w:sz w:val="24"/>
              </w:rPr>
            </w:pPr>
            <w:r>
              <w:rPr>
                <w:rFonts w:hint="eastAsia" w:ascii="宋体" w:hAnsi="宋体"/>
                <w:color w:val="000000"/>
                <w:sz w:val="24"/>
              </w:rPr>
              <w:t>9.线性范围：＞2.0AU；</w:t>
            </w:r>
          </w:p>
          <w:p>
            <w:pPr>
              <w:spacing w:line="360" w:lineRule="auto"/>
              <w:jc w:val="left"/>
              <w:rPr>
                <w:rFonts w:ascii="宋体" w:hAnsi="宋体"/>
                <w:color w:val="000000"/>
                <w:sz w:val="24"/>
              </w:rPr>
            </w:pPr>
            <w:r>
              <w:rPr>
                <w:rFonts w:hint="eastAsia" w:ascii="宋体" w:hAnsi="宋体"/>
                <w:color w:val="000000"/>
                <w:sz w:val="24"/>
              </w:rPr>
              <w:t>10.流通池光程：10mm；</w:t>
            </w:r>
          </w:p>
          <w:p>
            <w:pPr>
              <w:spacing w:line="360" w:lineRule="auto"/>
              <w:jc w:val="left"/>
              <w:rPr>
                <w:rFonts w:ascii="宋体" w:hAnsi="宋体"/>
                <w:color w:val="000000"/>
                <w:sz w:val="24"/>
              </w:rPr>
            </w:pPr>
            <w:r>
              <w:rPr>
                <w:rFonts w:hint="eastAsia" w:ascii="宋体" w:hAnsi="宋体"/>
                <w:color w:val="000000"/>
                <w:sz w:val="24"/>
              </w:rPr>
              <w:t>11.流通池体积：12μL；</w:t>
            </w:r>
          </w:p>
          <w:p>
            <w:pPr>
              <w:spacing w:line="360" w:lineRule="auto"/>
              <w:jc w:val="left"/>
              <w:rPr>
                <w:rFonts w:ascii="宋体" w:hAnsi="宋体"/>
                <w:color w:val="000000"/>
                <w:sz w:val="24"/>
              </w:rPr>
            </w:pPr>
            <w:r>
              <w:rPr>
                <w:rFonts w:hint="eastAsia" w:ascii="宋体" w:hAnsi="宋体"/>
                <w:color w:val="000000"/>
                <w:sz w:val="24"/>
              </w:rPr>
              <w:t>12.最大采样率：100Hz；</w:t>
            </w:r>
          </w:p>
          <w:p>
            <w:pPr>
              <w:spacing w:line="360" w:lineRule="auto"/>
              <w:jc w:val="left"/>
              <w:rPr>
                <w:rFonts w:ascii="宋体" w:hAnsi="宋体"/>
                <w:color w:val="000000"/>
                <w:sz w:val="24"/>
              </w:rPr>
            </w:pPr>
            <w:r>
              <w:rPr>
                <w:rFonts w:hint="eastAsia" w:ascii="宋体" w:hAnsi="宋体"/>
                <w:color w:val="000000"/>
                <w:sz w:val="24"/>
              </w:rPr>
              <w:t>13.通道数：≥12通道；</w:t>
            </w:r>
          </w:p>
          <w:p>
            <w:pPr>
              <w:spacing w:line="360" w:lineRule="auto"/>
              <w:jc w:val="left"/>
              <w:rPr>
                <w:rFonts w:ascii="宋体" w:hAnsi="宋体"/>
                <w:color w:val="000000"/>
                <w:sz w:val="24"/>
              </w:rPr>
            </w:pPr>
            <w:r>
              <w:rPr>
                <w:rFonts w:hint="eastAsia" w:ascii="宋体" w:hAnsi="宋体"/>
                <w:color w:val="000000"/>
                <w:sz w:val="24"/>
              </w:rPr>
              <w:t>14.波长校正：内置钬玻璃校正波长；</w:t>
            </w:r>
          </w:p>
          <w:p>
            <w:pPr>
              <w:spacing w:line="360" w:lineRule="auto"/>
              <w:jc w:val="left"/>
              <w:rPr>
                <w:rFonts w:ascii="宋体" w:hAnsi="宋体"/>
                <w:color w:val="000000"/>
                <w:sz w:val="24"/>
              </w:rPr>
            </w:pPr>
            <w:r>
              <w:rPr>
                <w:rFonts w:hint="eastAsia" w:ascii="宋体" w:hAnsi="宋体"/>
                <w:color w:val="000000"/>
                <w:sz w:val="24"/>
              </w:rPr>
              <w:t>15.前方维护：前方更换氘灯、钨灯和流通池；</w:t>
            </w:r>
          </w:p>
          <w:p>
            <w:pPr>
              <w:spacing w:line="360" w:lineRule="auto"/>
              <w:jc w:val="left"/>
              <w:rPr>
                <w:rFonts w:ascii="宋体" w:hAnsi="宋体"/>
                <w:color w:val="000000"/>
                <w:sz w:val="24"/>
              </w:rPr>
            </w:pPr>
            <w:r>
              <w:rPr>
                <w:rFonts w:hint="eastAsia" w:ascii="宋体" w:hAnsi="宋体"/>
                <w:color w:val="000000"/>
                <w:sz w:val="24"/>
              </w:rPr>
              <w:t>16.其他：漏液检测，光源室过温保护。</w:t>
            </w:r>
          </w:p>
          <w:p>
            <w:pPr>
              <w:spacing w:line="360" w:lineRule="auto"/>
              <w:jc w:val="left"/>
              <w:rPr>
                <w:rFonts w:ascii="宋体" w:hAnsi="宋体"/>
                <w:color w:val="000000"/>
                <w:sz w:val="24"/>
              </w:rPr>
            </w:pPr>
            <w:r>
              <w:rPr>
                <w:rFonts w:hint="eastAsia" w:ascii="宋体" w:hAnsi="宋体"/>
                <w:color w:val="000000"/>
                <w:sz w:val="24"/>
              </w:rPr>
              <w:t>五、原厂色谱工作站</w:t>
            </w:r>
          </w:p>
          <w:p>
            <w:pPr>
              <w:spacing w:line="360" w:lineRule="auto"/>
              <w:jc w:val="left"/>
              <w:rPr>
                <w:rFonts w:ascii="宋体" w:hAnsi="宋体"/>
                <w:color w:val="000000"/>
                <w:sz w:val="24"/>
              </w:rPr>
            </w:pP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工作站采用数据库管理，数据无法被删除和篡改，保证原始数据的安全性；</w:t>
            </w:r>
          </w:p>
          <w:p>
            <w:pPr>
              <w:spacing w:line="360" w:lineRule="auto"/>
              <w:jc w:val="left"/>
              <w:rPr>
                <w:rFonts w:ascii="宋体" w:hAnsi="宋体"/>
                <w:color w:val="000000"/>
                <w:sz w:val="24"/>
              </w:rPr>
            </w:pPr>
            <w:r>
              <w:rPr>
                <w:rFonts w:hint="eastAsia" w:ascii="宋体" w:hAnsi="宋体"/>
                <w:color w:val="000000"/>
                <w:sz w:val="24"/>
              </w:rPr>
              <w:t>2.</w:t>
            </w:r>
            <w:r>
              <w:rPr>
                <w:rFonts w:hint="eastAsia" w:ascii="宋体" w:hAnsi="宋体"/>
                <w:color w:val="000000"/>
                <w:sz w:val="24"/>
              </w:rPr>
              <w:tab/>
            </w:r>
            <w:r>
              <w:rPr>
                <w:rFonts w:hint="eastAsia" w:ascii="宋体" w:hAnsi="宋体"/>
                <w:color w:val="000000"/>
                <w:sz w:val="24"/>
              </w:rPr>
              <w:t>具备数据库备份还原功能，支持按项目、按时间的手动/自动备份，防止数据丢失；</w:t>
            </w:r>
          </w:p>
          <w:p>
            <w:pPr>
              <w:spacing w:line="360" w:lineRule="auto"/>
              <w:jc w:val="left"/>
              <w:rPr>
                <w:rFonts w:ascii="宋体" w:hAnsi="宋体"/>
                <w:color w:val="000000"/>
                <w:sz w:val="24"/>
              </w:rPr>
            </w:pPr>
            <w:r>
              <w:rPr>
                <w:rFonts w:hint="eastAsia" w:ascii="宋体" w:hAnsi="宋体"/>
                <w:color w:val="000000"/>
                <w:sz w:val="24"/>
              </w:rPr>
              <w:t>3.</w:t>
            </w:r>
            <w:r>
              <w:rPr>
                <w:rFonts w:hint="eastAsia" w:ascii="宋体" w:hAnsi="宋体"/>
                <w:color w:val="000000"/>
                <w:sz w:val="24"/>
              </w:rPr>
              <w:tab/>
            </w:r>
            <w:r>
              <w:rPr>
                <w:rFonts w:hint="eastAsia" w:ascii="宋体" w:hAnsi="宋体"/>
                <w:color w:val="000000"/>
                <w:sz w:val="24"/>
              </w:rPr>
              <w:t>软件防删除自我防护功能，用户无法删除程序文件，避免因为程序文件的缺失而导致工作站无法正常工作；</w:t>
            </w:r>
          </w:p>
          <w:p>
            <w:pPr>
              <w:spacing w:line="360" w:lineRule="auto"/>
              <w:jc w:val="left"/>
              <w:rPr>
                <w:rFonts w:ascii="宋体" w:hAnsi="宋体"/>
                <w:color w:val="000000"/>
                <w:sz w:val="24"/>
              </w:rPr>
            </w:pPr>
            <w:r>
              <w:rPr>
                <w:rFonts w:hint="eastAsia" w:ascii="宋体" w:hAnsi="宋体"/>
                <w:color w:val="000000"/>
                <w:sz w:val="24"/>
              </w:rPr>
              <w:t>4.</w:t>
            </w:r>
            <w:r>
              <w:rPr>
                <w:rFonts w:hint="eastAsia" w:ascii="宋体" w:hAnsi="宋体"/>
                <w:color w:val="000000"/>
                <w:sz w:val="24"/>
              </w:rPr>
              <w:tab/>
            </w:r>
            <w:r>
              <w:rPr>
                <w:rFonts w:hint="eastAsia" w:ascii="宋体" w:hAnsi="宋体"/>
                <w:color w:val="000000"/>
                <w:sz w:val="24"/>
              </w:rPr>
              <w:t>可以锁定电脑系统日期、时间及时区，杜绝时间层面的数据造假；</w:t>
            </w:r>
          </w:p>
          <w:p>
            <w:pPr>
              <w:spacing w:line="360" w:lineRule="auto"/>
              <w:jc w:val="left"/>
              <w:rPr>
                <w:rFonts w:ascii="宋体" w:hAnsi="宋体"/>
                <w:color w:val="000000"/>
                <w:sz w:val="24"/>
              </w:rPr>
            </w:pPr>
            <w:r>
              <w:rPr>
                <w:rFonts w:hint="eastAsia" w:ascii="宋体" w:hAnsi="宋体"/>
                <w:color w:val="000000"/>
                <w:sz w:val="24"/>
              </w:rPr>
              <w:t>5.</w:t>
            </w:r>
            <w:r>
              <w:rPr>
                <w:rFonts w:hint="eastAsia" w:ascii="宋体" w:hAnsi="宋体"/>
                <w:color w:val="000000"/>
                <w:sz w:val="24"/>
              </w:rPr>
              <w:tab/>
            </w:r>
            <w:r>
              <w:rPr>
                <w:rFonts w:hint="eastAsia" w:ascii="宋体" w:hAnsi="宋体"/>
                <w:color w:val="000000"/>
                <w:sz w:val="24"/>
              </w:rPr>
              <w:t>拥有多级用户权限管理，做到职责分离，保证系统管理的有效性；</w:t>
            </w:r>
          </w:p>
          <w:p>
            <w:pPr>
              <w:spacing w:line="360" w:lineRule="auto"/>
              <w:jc w:val="left"/>
              <w:rPr>
                <w:rFonts w:ascii="宋体" w:hAnsi="宋体"/>
                <w:color w:val="000000"/>
                <w:sz w:val="24"/>
              </w:rPr>
            </w:pPr>
            <w:r>
              <w:rPr>
                <w:rFonts w:hint="eastAsia" w:ascii="宋体" w:hAnsi="宋体"/>
                <w:color w:val="000000"/>
                <w:sz w:val="24"/>
              </w:rPr>
              <w:t>6.</w:t>
            </w:r>
            <w:r>
              <w:rPr>
                <w:rFonts w:hint="eastAsia" w:ascii="宋体" w:hAnsi="宋体"/>
                <w:color w:val="000000"/>
                <w:sz w:val="24"/>
              </w:rPr>
              <w:tab/>
            </w:r>
            <w:r>
              <w:rPr>
                <w:rFonts w:hint="eastAsia" w:ascii="宋体" w:hAnsi="宋体"/>
                <w:color w:val="000000"/>
                <w:sz w:val="24"/>
              </w:rPr>
              <w:t>审计跟踪可以详细记录操作者、修改时间、修改原因、修改内容、仪器的运行过程、仪器的报警等信息，便于用户进行追溯；</w:t>
            </w:r>
          </w:p>
          <w:p>
            <w:pPr>
              <w:spacing w:line="360" w:lineRule="auto"/>
              <w:jc w:val="left"/>
              <w:rPr>
                <w:rFonts w:ascii="宋体" w:hAnsi="宋体"/>
                <w:color w:val="000000"/>
                <w:sz w:val="24"/>
              </w:rPr>
            </w:pPr>
            <w:r>
              <w:rPr>
                <w:rFonts w:hint="eastAsia" w:ascii="宋体" w:hAnsi="宋体"/>
                <w:color w:val="000000"/>
                <w:sz w:val="24"/>
              </w:rPr>
              <w:t>7.</w:t>
            </w:r>
            <w:r>
              <w:rPr>
                <w:rFonts w:hint="eastAsia" w:ascii="宋体" w:hAnsi="宋体"/>
                <w:color w:val="000000"/>
                <w:sz w:val="24"/>
              </w:rPr>
              <w:tab/>
            </w:r>
            <w:r>
              <w:rPr>
                <w:rFonts w:hint="eastAsia" w:ascii="宋体" w:hAnsi="宋体"/>
                <w:color w:val="000000"/>
                <w:sz w:val="24"/>
              </w:rPr>
              <w:t>审计跟踪对方法、序列、谱图、校准、报告的每一次修改都会生成新的新的版本记录，历史版本可查询，无法修改或删除，便于用户进行追溯；</w:t>
            </w:r>
          </w:p>
          <w:p>
            <w:pPr>
              <w:spacing w:line="360" w:lineRule="auto"/>
              <w:jc w:val="left"/>
              <w:rPr>
                <w:rFonts w:ascii="宋体" w:hAnsi="宋体"/>
                <w:color w:val="000000"/>
                <w:sz w:val="24"/>
              </w:rPr>
            </w:pPr>
            <w:r>
              <w:rPr>
                <w:rFonts w:hint="eastAsia" w:ascii="宋体" w:hAnsi="宋体"/>
                <w:color w:val="000000"/>
                <w:sz w:val="24"/>
              </w:rPr>
              <w:t>8.</w:t>
            </w:r>
            <w:r>
              <w:rPr>
                <w:rFonts w:hint="eastAsia" w:ascii="宋体" w:hAnsi="宋体"/>
                <w:color w:val="000000"/>
                <w:sz w:val="24"/>
              </w:rPr>
              <w:tab/>
            </w:r>
            <w:r>
              <w:rPr>
                <w:rFonts w:hint="eastAsia" w:ascii="宋体" w:hAnsi="宋体"/>
                <w:color w:val="000000"/>
                <w:sz w:val="24"/>
              </w:rPr>
              <w:t>支持电子签名功能，用户可以对电子报告进行提交、审查、批准操作；</w:t>
            </w:r>
          </w:p>
          <w:p>
            <w:pPr>
              <w:spacing w:line="360" w:lineRule="auto"/>
              <w:jc w:val="left"/>
              <w:rPr>
                <w:rFonts w:ascii="宋体" w:hAnsi="宋体"/>
                <w:color w:val="000000"/>
                <w:sz w:val="24"/>
              </w:rPr>
            </w:pPr>
            <w:r>
              <w:rPr>
                <w:rFonts w:hint="eastAsia" w:ascii="宋体" w:hAnsi="宋体"/>
                <w:color w:val="000000"/>
                <w:sz w:val="24"/>
              </w:rPr>
              <w:t>9.</w:t>
            </w:r>
            <w:r>
              <w:rPr>
                <w:rFonts w:hint="eastAsia" w:ascii="宋体" w:hAnsi="宋体"/>
                <w:color w:val="000000"/>
                <w:sz w:val="24"/>
              </w:rPr>
              <w:tab/>
            </w:r>
            <w:r>
              <w:rPr>
                <w:rFonts w:hint="eastAsia" w:ascii="宋体" w:hAnsi="宋体"/>
                <w:color w:val="000000"/>
                <w:sz w:val="24"/>
              </w:rPr>
              <w:t>具有数据处理功能，提供27种以上的积分事件和3种定量计算方法，并支持噪声和漂移的计算，可区分自动积分和手动积分；支持建立校准曲线，自动计算样品含量；</w:t>
            </w:r>
          </w:p>
          <w:p>
            <w:pPr>
              <w:spacing w:line="360" w:lineRule="auto"/>
              <w:jc w:val="left"/>
              <w:rPr>
                <w:rFonts w:ascii="宋体" w:hAnsi="宋体"/>
                <w:color w:val="000000"/>
                <w:sz w:val="24"/>
              </w:rPr>
            </w:pPr>
            <w:r>
              <w:rPr>
                <w:rFonts w:hint="eastAsia" w:ascii="宋体" w:hAnsi="宋体"/>
                <w:color w:val="000000"/>
                <w:sz w:val="24"/>
              </w:rPr>
              <w:t>10.</w:t>
            </w:r>
            <w:r>
              <w:rPr>
                <w:rFonts w:hint="eastAsia" w:ascii="宋体" w:hAnsi="宋体"/>
                <w:color w:val="000000"/>
                <w:sz w:val="24"/>
              </w:rPr>
              <w:tab/>
            </w:r>
            <w:r>
              <w:rPr>
                <w:rFonts w:hint="eastAsia" w:ascii="宋体" w:hAnsi="宋体"/>
                <w:color w:val="000000"/>
                <w:sz w:val="24"/>
              </w:rPr>
              <w:t>具有批处理功能，可按照设定的积分规则批量处理数据，快速完成多张谱图的积分处理；</w:t>
            </w:r>
          </w:p>
          <w:p>
            <w:pPr>
              <w:spacing w:line="360" w:lineRule="auto"/>
              <w:jc w:val="left"/>
              <w:rPr>
                <w:rFonts w:ascii="宋体" w:hAnsi="宋体"/>
                <w:color w:val="000000"/>
                <w:sz w:val="24"/>
              </w:rPr>
            </w:pPr>
            <w:r>
              <w:rPr>
                <w:rFonts w:hint="eastAsia" w:ascii="宋体" w:hAnsi="宋体"/>
                <w:color w:val="000000"/>
                <w:sz w:val="24"/>
              </w:rPr>
              <w:t>11.</w:t>
            </w:r>
            <w:r>
              <w:rPr>
                <w:rFonts w:hint="eastAsia" w:ascii="宋体" w:hAnsi="宋体"/>
                <w:color w:val="000000"/>
                <w:sz w:val="24"/>
              </w:rPr>
              <w:tab/>
            </w:r>
            <w:r>
              <w:rPr>
                <w:rFonts w:hint="eastAsia" w:ascii="宋体" w:hAnsi="宋体"/>
                <w:color w:val="000000"/>
                <w:sz w:val="24"/>
              </w:rPr>
              <w:t>一测多评功能，自动计算各物质相对保留时间，快速查看结果；</w:t>
            </w:r>
          </w:p>
          <w:p>
            <w:pPr>
              <w:spacing w:line="360" w:lineRule="auto"/>
              <w:jc w:val="left"/>
              <w:rPr>
                <w:rFonts w:ascii="宋体" w:hAnsi="宋体"/>
                <w:color w:val="000000"/>
                <w:sz w:val="24"/>
              </w:rPr>
            </w:pPr>
            <w:r>
              <w:rPr>
                <w:rFonts w:hint="eastAsia" w:ascii="宋体" w:hAnsi="宋体"/>
                <w:color w:val="000000"/>
                <w:sz w:val="24"/>
              </w:rPr>
              <w:t>12.</w:t>
            </w:r>
            <w:r>
              <w:rPr>
                <w:rFonts w:hint="eastAsia" w:ascii="宋体" w:hAnsi="宋体"/>
                <w:color w:val="000000"/>
                <w:sz w:val="24"/>
              </w:rPr>
              <w:tab/>
            </w:r>
            <w:r>
              <w:rPr>
                <w:rFonts w:hint="eastAsia" w:ascii="宋体" w:hAnsi="宋体"/>
                <w:color w:val="000000"/>
                <w:sz w:val="24"/>
              </w:rPr>
              <w:t>报告编辑操作便捷，内置多种模板，并支持灵活编辑和保存新模板，点选即可输出定制化报告；</w:t>
            </w:r>
          </w:p>
          <w:p>
            <w:pPr>
              <w:spacing w:line="360" w:lineRule="auto"/>
              <w:jc w:val="left"/>
              <w:rPr>
                <w:rFonts w:ascii="宋体" w:hAnsi="宋体"/>
                <w:color w:val="000000"/>
                <w:sz w:val="24"/>
              </w:rPr>
            </w:pPr>
            <w:r>
              <w:rPr>
                <w:rFonts w:hint="eastAsia" w:ascii="宋体" w:hAnsi="宋体"/>
                <w:color w:val="000000"/>
                <w:sz w:val="24"/>
              </w:rPr>
              <w:t>13.</w:t>
            </w:r>
            <w:r>
              <w:rPr>
                <w:rFonts w:hint="eastAsia" w:ascii="宋体" w:hAnsi="宋体"/>
                <w:color w:val="000000"/>
                <w:sz w:val="24"/>
              </w:rPr>
              <w:tab/>
            </w:r>
            <w:r>
              <w:rPr>
                <w:rFonts w:hint="eastAsia" w:ascii="宋体" w:hAnsi="宋体"/>
                <w:color w:val="000000"/>
                <w:sz w:val="24"/>
              </w:rPr>
              <w:t>支持多个国家药典系统适应性计算（Ch.P、USP、EP、JP）；内置标准方法，可直接检索，并调取使用。</w:t>
            </w:r>
          </w:p>
          <w:p>
            <w:pPr>
              <w:spacing w:line="360" w:lineRule="auto"/>
              <w:jc w:val="left"/>
              <w:rPr>
                <w:rFonts w:ascii="宋体" w:hAnsi="宋体"/>
                <w:color w:val="000000"/>
                <w:sz w:val="24"/>
              </w:rPr>
            </w:pPr>
            <w:r>
              <w:rPr>
                <w:rFonts w:hint="eastAsia" w:ascii="宋体" w:hAnsi="宋体"/>
                <w:color w:val="000000"/>
                <w:sz w:val="24"/>
              </w:rPr>
              <w:t>六、仪器配置</w:t>
            </w:r>
          </w:p>
          <w:p>
            <w:pPr>
              <w:spacing w:line="360" w:lineRule="auto"/>
              <w:jc w:val="left"/>
              <w:rPr>
                <w:rFonts w:ascii="宋体" w:hAnsi="宋体"/>
                <w:color w:val="000000"/>
                <w:sz w:val="24"/>
              </w:rPr>
            </w:pPr>
            <w:r>
              <w:rPr>
                <w:rFonts w:hint="eastAsia" w:ascii="宋体" w:hAnsi="宋体"/>
                <w:color w:val="000000"/>
                <w:sz w:val="24"/>
              </w:rPr>
              <w:t>6.1 二元高压输液泵1台</w:t>
            </w:r>
          </w:p>
          <w:p>
            <w:pPr>
              <w:spacing w:line="360" w:lineRule="auto"/>
              <w:jc w:val="left"/>
              <w:rPr>
                <w:rFonts w:ascii="宋体" w:hAnsi="宋体"/>
                <w:color w:val="000000"/>
                <w:sz w:val="24"/>
              </w:rPr>
            </w:pPr>
            <w:r>
              <w:rPr>
                <w:rFonts w:hint="eastAsia" w:ascii="宋体" w:hAnsi="宋体"/>
                <w:color w:val="000000"/>
                <w:sz w:val="24"/>
              </w:rPr>
              <w:t>6.2 自动进样器1台</w:t>
            </w:r>
          </w:p>
          <w:p>
            <w:pPr>
              <w:spacing w:line="360" w:lineRule="auto"/>
              <w:jc w:val="left"/>
              <w:rPr>
                <w:rFonts w:ascii="宋体" w:hAnsi="宋体"/>
                <w:color w:val="000000"/>
                <w:sz w:val="24"/>
              </w:rPr>
            </w:pPr>
            <w:r>
              <w:rPr>
                <w:rFonts w:hint="eastAsia" w:ascii="宋体" w:hAnsi="宋体"/>
                <w:color w:val="000000"/>
                <w:sz w:val="24"/>
              </w:rPr>
              <w:t>6.3柱温箱一台</w:t>
            </w:r>
          </w:p>
          <w:p>
            <w:pPr>
              <w:spacing w:line="360" w:lineRule="auto"/>
              <w:jc w:val="left"/>
              <w:rPr>
                <w:rFonts w:ascii="宋体" w:hAnsi="宋体"/>
                <w:color w:val="000000"/>
                <w:sz w:val="24"/>
              </w:rPr>
            </w:pPr>
            <w:r>
              <w:rPr>
                <w:rFonts w:hint="eastAsia" w:ascii="宋体" w:hAnsi="宋体"/>
                <w:color w:val="000000"/>
                <w:sz w:val="24"/>
              </w:rPr>
              <w:t>6.4二极管阵列检测器1台</w:t>
            </w:r>
          </w:p>
          <w:p>
            <w:pPr>
              <w:spacing w:line="360" w:lineRule="auto"/>
              <w:jc w:val="left"/>
              <w:rPr>
                <w:rFonts w:ascii="宋体" w:hAnsi="宋体"/>
                <w:color w:val="000000"/>
                <w:sz w:val="24"/>
              </w:rPr>
            </w:pPr>
            <w:r>
              <w:rPr>
                <w:rFonts w:hint="eastAsia" w:ascii="宋体" w:hAnsi="宋体"/>
                <w:color w:val="000000"/>
                <w:sz w:val="24"/>
              </w:rPr>
              <w:t>6.5色谱工作站1套</w:t>
            </w:r>
          </w:p>
          <w:p>
            <w:pPr>
              <w:spacing w:line="360" w:lineRule="auto"/>
              <w:jc w:val="left"/>
              <w:rPr>
                <w:rFonts w:ascii="宋体" w:hAnsi="宋体"/>
                <w:color w:val="000000"/>
                <w:sz w:val="24"/>
              </w:rPr>
            </w:pPr>
            <w:r>
              <w:rPr>
                <w:rFonts w:hint="eastAsia" w:ascii="宋体" w:hAnsi="宋体"/>
                <w:color w:val="000000"/>
                <w:sz w:val="24"/>
              </w:rPr>
              <w:t>6.6电脑1台（Core i5以上级别，主板带有6个USB端口，≥16G内存，1T以上硬盘剩余空间，显示器分辨率1920*1080以上，正版中文windows10专业版操作系统）</w:t>
            </w:r>
          </w:p>
          <w:p>
            <w:pPr>
              <w:spacing w:line="360" w:lineRule="auto"/>
              <w:jc w:val="left"/>
              <w:rPr>
                <w:rFonts w:ascii="宋体" w:hAnsi="宋体"/>
                <w:color w:val="000000"/>
                <w:sz w:val="24"/>
              </w:rPr>
            </w:pPr>
            <w:r>
              <w:rPr>
                <w:rFonts w:hint="eastAsia" w:ascii="宋体" w:hAnsi="宋体"/>
                <w:color w:val="000000"/>
                <w:sz w:val="24"/>
              </w:rPr>
              <w:t>6.7 打印机一台（激光打印机）</w:t>
            </w:r>
          </w:p>
          <w:p>
            <w:pPr>
              <w:spacing w:line="360" w:lineRule="auto"/>
              <w:jc w:val="left"/>
              <w:rPr>
                <w:rFonts w:ascii="宋体" w:hAnsi="宋体"/>
                <w:color w:val="000000"/>
                <w:sz w:val="24"/>
              </w:rPr>
            </w:pPr>
            <w:r>
              <w:rPr>
                <w:rFonts w:hint="eastAsia" w:ascii="宋体" w:hAnsi="宋体"/>
                <w:color w:val="000000"/>
                <w:sz w:val="24"/>
              </w:rPr>
              <w:t xml:space="preserve">6.8 泵高压密封圈2套， 柱塞杆 2根 ， 氘灯 2个 </w:t>
            </w:r>
          </w:p>
          <w:p>
            <w:pPr>
              <w:spacing w:line="360" w:lineRule="auto"/>
              <w:jc w:val="left"/>
              <w:rPr>
                <w:rFonts w:ascii="宋体" w:hAnsi="宋体"/>
                <w:color w:val="000000"/>
                <w:sz w:val="24"/>
              </w:rPr>
            </w:pPr>
            <w:r>
              <w:rPr>
                <w:rFonts w:hint="eastAsia" w:ascii="宋体" w:hAnsi="宋体"/>
                <w:color w:val="000000"/>
                <w:sz w:val="24"/>
              </w:rPr>
              <w:t>七、辅助配件</w:t>
            </w:r>
          </w:p>
          <w:p>
            <w:pPr>
              <w:spacing w:line="360" w:lineRule="auto"/>
              <w:jc w:val="left"/>
              <w:rPr>
                <w:rFonts w:ascii="宋体" w:hAnsi="宋体"/>
                <w:color w:val="000000"/>
                <w:sz w:val="24"/>
              </w:rPr>
            </w:pPr>
            <w:r>
              <w:rPr>
                <w:rFonts w:hint="eastAsia" w:ascii="宋体" w:hAnsi="宋体"/>
                <w:color w:val="000000"/>
                <w:sz w:val="24"/>
              </w:rPr>
              <w:t>7.1  棕色溶剂瓶（含配套的瓶盖），1000mL瓶4个</w:t>
            </w:r>
          </w:p>
          <w:p>
            <w:pPr>
              <w:spacing w:line="360" w:lineRule="auto"/>
              <w:jc w:val="left"/>
              <w:rPr>
                <w:rFonts w:ascii="宋体" w:hAnsi="宋体"/>
                <w:color w:val="000000"/>
                <w:sz w:val="24"/>
              </w:rPr>
            </w:pPr>
            <w:r>
              <w:rPr>
                <w:rFonts w:hint="eastAsia" w:ascii="宋体" w:hAnsi="宋体"/>
                <w:color w:val="000000"/>
                <w:sz w:val="24"/>
              </w:rPr>
              <w:t>7.2  系统工具包（1套）</w:t>
            </w:r>
          </w:p>
          <w:p>
            <w:pPr>
              <w:spacing w:line="360" w:lineRule="auto"/>
              <w:jc w:val="left"/>
              <w:rPr>
                <w:rFonts w:ascii="宋体" w:hAnsi="宋体"/>
                <w:color w:val="000000"/>
                <w:sz w:val="24"/>
              </w:rPr>
            </w:pPr>
            <w:r>
              <w:rPr>
                <w:rFonts w:hint="eastAsia" w:ascii="宋体" w:hAnsi="宋体"/>
                <w:color w:val="000000"/>
                <w:sz w:val="24"/>
              </w:rPr>
              <w:t>7.3  C18柱, 5μm粒径，4.6mm*250mm 2根</w:t>
            </w:r>
          </w:p>
          <w:p>
            <w:pPr>
              <w:spacing w:line="360" w:lineRule="auto"/>
              <w:jc w:val="left"/>
              <w:rPr>
                <w:rFonts w:ascii="宋体" w:hAnsi="宋体"/>
                <w:color w:val="000000"/>
                <w:sz w:val="24"/>
              </w:rPr>
            </w:pPr>
            <w:r>
              <w:rPr>
                <w:rFonts w:hint="eastAsia" w:ascii="宋体" w:hAnsi="宋体"/>
                <w:color w:val="000000"/>
                <w:sz w:val="24"/>
              </w:rPr>
              <w:t>7.4  样品瓶1000个</w:t>
            </w:r>
          </w:p>
          <w:p>
            <w:pPr>
              <w:spacing w:line="360" w:lineRule="auto"/>
              <w:jc w:val="left"/>
              <w:rPr>
                <w:rFonts w:ascii="宋体" w:hAnsi="宋体"/>
                <w:color w:val="000000"/>
                <w:sz w:val="24"/>
              </w:rPr>
            </w:pPr>
            <w:r>
              <w:rPr>
                <w:rFonts w:hint="eastAsia" w:ascii="宋体" w:hAnsi="宋体"/>
                <w:color w:val="000000"/>
                <w:sz w:val="24"/>
              </w:rPr>
              <w:t>八、提供符合要求的检定证书。</w:t>
            </w:r>
          </w:p>
          <w:p>
            <w:pPr>
              <w:spacing w:line="360" w:lineRule="auto"/>
              <w:jc w:val="left"/>
              <w:rPr>
                <w:rFonts w:ascii="宋体" w:hAnsi="宋体"/>
                <w:color w:val="000000"/>
                <w:sz w:val="24"/>
              </w:rPr>
            </w:pPr>
            <w:r>
              <w:rPr>
                <w:rFonts w:hint="eastAsia" w:ascii="宋体" w:hAnsi="宋体"/>
                <w:color w:val="000000"/>
                <w:sz w:val="24"/>
              </w:rPr>
              <w:t>九、售后服务</w:t>
            </w:r>
          </w:p>
          <w:p>
            <w:pPr>
              <w:spacing w:line="360" w:lineRule="auto"/>
              <w:jc w:val="left"/>
              <w:rPr>
                <w:rFonts w:ascii="宋体" w:hAnsi="宋体"/>
                <w:color w:val="000000"/>
                <w:sz w:val="24"/>
              </w:rPr>
            </w:pPr>
            <w:r>
              <w:rPr>
                <w:rFonts w:hint="eastAsia" w:ascii="宋体" w:hAnsi="宋体"/>
                <w:color w:val="000000"/>
                <w:sz w:val="24"/>
              </w:rPr>
              <w:t>9.1仪器质保叁年（免上门服务费、故障配件免费更换，耗材除外）。</w:t>
            </w:r>
          </w:p>
          <w:p>
            <w:pPr>
              <w:spacing w:line="360" w:lineRule="auto"/>
              <w:jc w:val="left"/>
              <w:rPr>
                <w:rFonts w:ascii="宋体" w:hAnsi="宋体"/>
                <w:color w:val="000000"/>
                <w:sz w:val="24"/>
              </w:rPr>
            </w:pPr>
            <w:r>
              <w:rPr>
                <w:rFonts w:hint="eastAsia" w:ascii="宋体" w:hAnsi="宋体"/>
                <w:color w:val="000000"/>
                <w:sz w:val="24"/>
              </w:rPr>
              <w:t>9.2仪器到货后10个工作日内，专职工程师上门安装、调试完毕；</w:t>
            </w:r>
          </w:p>
          <w:p>
            <w:pPr>
              <w:spacing w:line="360" w:lineRule="auto"/>
              <w:jc w:val="left"/>
              <w:rPr>
                <w:rFonts w:ascii="宋体" w:hAnsi="宋体"/>
                <w:color w:val="000000"/>
                <w:sz w:val="24"/>
              </w:rPr>
            </w:pPr>
            <w:r>
              <w:rPr>
                <w:rFonts w:hint="eastAsia" w:ascii="宋体" w:hAnsi="宋体"/>
                <w:color w:val="000000"/>
                <w:sz w:val="24"/>
              </w:rPr>
              <w:t>9.3仪器有操作、安装、维护手册（中文版），免费培训并保证购买方至少1人可以正确操作；提供2名国内培训中心名额，免培训费。</w:t>
            </w:r>
          </w:p>
          <w:p>
            <w:pPr>
              <w:spacing w:line="360" w:lineRule="auto"/>
              <w:jc w:val="left"/>
              <w:rPr>
                <w:rFonts w:ascii="宋体" w:hAnsi="宋体"/>
                <w:color w:val="000000"/>
                <w:sz w:val="24"/>
              </w:rPr>
            </w:pPr>
            <w:r>
              <w:rPr>
                <w:rFonts w:hint="eastAsia" w:ascii="宋体" w:hAnsi="宋体"/>
                <w:color w:val="000000"/>
                <w:sz w:val="24"/>
              </w:rPr>
              <w:t>9.4厂家提供应用方法开发支持</w:t>
            </w:r>
          </w:p>
          <w:p>
            <w:pPr>
              <w:spacing w:line="360" w:lineRule="auto"/>
              <w:jc w:val="left"/>
              <w:rPr>
                <w:rFonts w:hint="eastAsia" w:ascii="宋体" w:hAnsi="宋体" w:eastAsia="宋体" w:cs="宋体"/>
                <w:b/>
                <w:bCs/>
                <w:kern w:val="0"/>
                <w:sz w:val="22"/>
                <w:szCs w:val="22"/>
              </w:rPr>
            </w:pPr>
            <w:r>
              <w:rPr>
                <w:rFonts w:hint="eastAsia" w:ascii="宋体" w:hAnsi="宋体"/>
                <w:color w:val="000000"/>
                <w:sz w:val="24"/>
              </w:rPr>
              <w:t>9.5终身维护。</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spacing w:line="360" w:lineRule="auto"/>
              <w:jc w:val="center"/>
              <w:rPr>
                <w:rFonts w:hint="eastAsia" w:ascii="宋体" w:hAnsi="宋体" w:eastAsia="宋体" w:cs="宋体"/>
                <w:b/>
                <w:bCs/>
                <w:kern w:val="0"/>
                <w:sz w:val="22"/>
                <w:szCs w:val="22"/>
              </w:rPr>
            </w:pPr>
            <w:r>
              <w:rPr>
                <w:rFonts w:hint="eastAsia" w:ascii="宋体" w:hAnsi="宋体"/>
                <w:color w:val="000000"/>
                <w:sz w:val="24"/>
              </w:rPr>
              <w:t>智能溶出试验仪</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w:t>
            </w:r>
            <w:r>
              <w:rPr>
                <w:rFonts w:hint="eastAsia" w:ascii="宋体" w:hAnsi="宋体"/>
                <w:color w:val="000000"/>
                <w:sz w:val="24"/>
              </w:rPr>
              <w:tab/>
            </w:r>
            <w:r>
              <w:rPr>
                <w:rFonts w:hint="eastAsia" w:ascii="宋体" w:hAnsi="宋体"/>
                <w:color w:val="000000"/>
                <w:sz w:val="24"/>
              </w:rPr>
              <w:t>液晶触摸显示屏</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rPr>
              <w:tab/>
            </w:r>
            <w:r>
              <w:rPr>
                <w:rFonts w:hint="eastAsia" w:ascii="宋体" w:hAnsi="宋体" w:eastAsia="宋体"/>
                <w:color w:val="000000"/>
                <w:sz w:val="24"/>
                <w:szCs w:val="24"/>
              </w:rPr>
              <w:t>机头采用电动升降。</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3.</w:t>
            </w:r>
            <w:r>
              <w:rPr>
                <w:rFonts w:hint="eastAsia" w:ascii="宋体" w:hAnsi="宋体" w:eastAsia="宋体"/>
                <w:color w:val="000000"/>
                <w:sz w:val="24"/>
                <w:szCs w:val="24"/>
              </w:rPr>
              <w:tab/>
            </w:r>
            <w:r>
              <w:rPr>
                <w:rFonts w:hint="eastAsia" w:ascii="宋体" w:hAnsi="宋体" w:eastAsia="宋体"/>
                <w:color w:val="000000"/>
                <w:sz w:val="24"/>
                <w:szCs w:val="24"/>
              </w:rPr>
              <w:t>转杆与溶出杯自动对中心定位。</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4.</w:t>
            </w:r>
            <w:r>
              <w:rPr>
                <w:rFonts w:hint="eastAsia" w:ascii="宋体" w:hAnsi="宋体" w:eastAsia="宋体"/>
                <w:color w:val="000000"/>
                <w:sz w:val="24"/>
                <w:szCs w:val="24"/>
              </w:rPr>
              <w:tab/>
            </w:r>
            <w:r>
              <w:rPr>
                <w:rFonts w:hint="eastAsia" w:ascii="宋体" w:hAnsi="宋体" w:eastAsia="宋体"/>
                <w:color w:val="000000"/>
                <w:sz w:val="24"/>
                <w:szCs w:val="24"/>
              </w:rPr>
              <w:t>采用八个1000ml溶出杯，八篮杆、八桨杆标准配置。</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5.</w:t>
            </w:r>
            <w:r>
              <w:rPr>
                <w:rFonts w:hint="eastAsia" w:ascii="宋体" w:hAnsi="宋体" w:eastAsia="宋体"/>
                <w:color w:val="000000"/>
                <w:sz w:val="24"/>
                <w:szCs w:val="24"/>
              </w:rPr>
              <w:tab/>
            </w:r>
            <w:r>
              <w:rPr>
                <w:rFonts w:hint="eastAsia" w:ascii="宋体" w:hAnsi="宋体" w:eastAsia="宋体"/>
                <w:color w:val="000000"/>
                <w:sz w:val="24"/>
                <w:szCs w:val="24"/>
              </w:rPr>
              <w:t>转速控制采用步进电机。</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6.</w:t>
            </w:r>
            <w:r>
              <w:rPr>
                <w:rFonts w:hint="eastAsia" w:ascii="宋体" w:hAnsi="宋体" w:eastAsia="宋体"/>
                <w:color w:val="000000"/>
                <w:sz w:val="24"/>
                <w:szCs w:val="24"/>
              </w:rPr>
              <w:tab/>
            </w:r>
            <w:r>
              <w:rPr>
                <w:rFonts w:hint="eastAsia" w:ascii="宋体" w:hAnsi="宋体" w:eastAsia="宋体"/>
                <w:color w:val="000000"/>
                <w:sz w:val="24"/>
                <w:szCs w:val="24"/>
              </w:rPr>
              <w:t>采用双路温度传感器。</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7.</w:t>
            </w:r>
            <w:r>
              <w:rPr>
                <w:rFonts w:hint="eastAsia" w:ascii="宋体" w:hAnsi="宋体" w:eastAsia="宋体"/>
                <w:color w:val="000000"/>
                <w:sz w:val="24"/>
                <w:szCs w:val="24"/>
              </w:rPr>
              <w:tab/>
            </w:r>
            <w:r>
              <w:rPr>
                <w:rFonts w:hint="eastAsia" w:ascii="宋体" w:hAnsi="宋体" w:eastAsia="宋体"/>
                <w:color w:val="000000"/>
                <w:sz w:val="24"/>
                <w:szCs w:val="24"/>
              </w:rPr>
              <w:t>具有温控自检功能。</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8.</w:t>
            </w:r>
            <w:r>
              <w:rPr>
                <w:rFonts w:hint="eastAsia" w:ascii="宋体" w:hAnsi="宋体" w:eastAsia="宋体"/>
                <w:color w:val="000000"/>
                <w:sz w:val="24"/>
                <w:szCs w:val="24"/>
              </w:rPr>
              <w:tab/>
            </w:r>
            <w:r>
              <w:rPr>
                <w:rFonts w:hint="eastAsia" w:ascii="宋体" w:hAnsi="宋体" w:eastAsia="宋体"/>
                <w:color w:val="000000"/>
                <w:sz w:val="24"/>
                <w:szCs w:val="24"/>
              </w:rPr>
              <w:t>篮法，桨法及小杯法距杯底高度自动定位。</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9.</w:t>
            </w:r>
            <w:r>
              <w:rPr>
                <w:rFonts w:hint="eastAsia" w:ascii="宋体" w:hAnsi="宋体" w:eastAsia="宋体"/>
                <w:color w:val="000000"/>
                <w:sz w:val="24"/>
                <w:szCs w:val="24"/>
              </w:rPr>
              <w:tab/>
            </w:r>
            <w:r>
              <w:rPr>
                <w:rFonts w:hint="eastAsia" w:ascii="宋体" w:hAnsi="宋体" w:eastAsia="宋体"/>
                <w:color w:val="000000"/>
                <w:sz w:val="24"/>
                <w:szCs w:val="24"/>
              </w:rPr>
              <w:t>具有用户管理功能，可通过用户名加密码方式，登录用户账户，可在本账户下进行各种参数设置及运行试验。</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10.可预置存储≥25组的实验参数。</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11.可设定仪器校验日期，到期自动提示。</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12.具有定时关机、定时自动预热功能。</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13. 具有日期、时钟、温度即时校准功能。</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14. 具有超低、超高温报警及二次过热保护功能。</w:t>
            </w:r>
          </w:p>
          <w:p>
            <w:pPr>
              <w:pStyle w:val="15"/>
              <w:spacing w:line="360" w:lineRule="auto"/>
              <w:ind w:left="91" w:firstLine="0" w:firstLineChars="0"/>
              <w:jc w:val="left"/>
              <w:rPr>
                <w:rFonts w:ascii="宋体" w:hAnsi="宋体" w:eastAsia="宋体"/>
                <w:color w:val="000000"/>
                <w:sz w:val="24"/>
                <w:szCs w:val="24"/>
              </w:rPr>
            </w:pPr>
            <w:r>
              <w:rPr>
                <w:rFonts w:hint="eastAsia" w:ascii="宋体" w:hAnsi="宋体" w:eastAsia="宋体"/>
                <w:color w:val="000000"/>
                <w:sz w:val="24"/>
                <w:szCs w:val="24"/>
              </w:rPr>
              <w:t>15.可存储用户登录信息及实验记录。</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搅拌桨摆动幅度：≤0.5mm</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转篮摆动幅度：≤1.0mm</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转杆与溶出杯同轴度≤2.0mm。</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调速范围：10～300 rpm</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转速分辨率：1 rpm</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稳速误差：±4％</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调温范围：室温～55℃</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温度分辨率：≤0.01℃</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控温误差：±0.3℃</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取样周期个数：≥25个不同的取样周期</w:t>
            </w:r>
          </w:p>
          <w:p>
            <w:pPr>
              <w:pStyle w:val="15"/>
              <w:numPr>
                <w:ilvl w:val="0"/>
                <w:numId w:val="1"/>
              </w:numPr>
              <w:spacing w:line="360" w:lineRule="auto"/>
              <w:ind w:firstLineChars="0"/>
              <w:jc w:val="left"/>
              <w:rPr>
                <w:rFonts w:ascii="宋体" w:hAnsi="宋体" w:eastAsia="宋体"/>
                <w:color w:val="000000"/>
                <w:sz w:val="24"/>
                <w:szCs w:val="24"/>
              </w:rPr>
            </w:pPr>
            <w:r>
              <w:rPr>
                <w:rFonts w:hint="eastAsia" w:ascii="宋体" w:hAnsi="宋体" w:eastAsia="宋体"/>
                <w:color w:val="000000"/>
                <w:sz w:val="24"/>
                <w:szCs w:val="24"/>
              </w:rPr>
              <w:t>取样周期时间：最长99小时59分钟/每周期</w:t>
            </w:r>
          </w:p>
          <w:p>
            <w:pPr>
              <w:spacing w:line="360" w:lineRule="auto"/>
              <w:rPr>
                <w:rFonts w:hint="eastAsia" w:ascii="宋体" w:hAnsi="宋体" w:eastAsia="宋体" w:cs="宋体"/>
                <w:b/>
                <w:bCs/>
                <w:kern w:val="0"/>
                <w:sz w:val="22"/>
                <w:szCs w:val="22"/>
              </w:rPr>
            </w:pPr>
            <w:r>
              <w:rPr>
                <w:rFonts w:hint="eastAsia" w:ascii="宋体" w:hAnsi="宋体"/>
                <w:color w:val="000000"/>
                <w:sz w:val="24"/>
              </w:rPr>
              <w:t>27.配小杯法装置，有效容积：100-250ml</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blCellSpacing w:w="11" w:type="dxa"/>
        </w:trPr>
        <w:tc>
          <w:tcPr>
            <w:tcW w:w="624" w:type="dxa"/>
            <w:vMerge w:val="restart"/>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5</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spacing w:line="360" w:lineRule="auto"/>
              <w:jc w:val="center"/>
              <w:rPr>
                <w:rFonts w:ascii="宋体" w:hAnsi="宋体"/>
                <w:color w:val="000000"/>
                <w:sz w:val="24"/>
              </w:rPr>
            </w:pPr>
            <w:r>
              <w:rPr>
                <w:rFonts w:hint="eastAsia" w:ascii="宋体" w:hAnsi="宋体"/>
                <w:color w:val="000000"/>
                <w:sz w:val="24"/>
              </w:rPr>
              <w:t>高效液相色谱仪</w:t>
            </w:r>
          </w:p>
          <w:p>
            <w:pPr>
              <w:spacing w:line="360" w:lineRule="auto"/>
              <w:jc w:val="center"/>
              <w:rPr>
                <w:rFonts w:hint="eastAsia" w:ascii="宋体" w:hAnsi="宋体"/>
                <w:color w:val="000000"/>
                <w:sz w:val="24"/>
              </w:rPr>
            </w:pP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一、泵系统</w:t>
            </w:r>
          </w:p>
          <w:p>
            <w:pPr>
              <w:spacing w:line="360" w:lineRule="auto"/>
              <w:jc w:val="left"/>
              <w:rPr>
                <w:rFonts w:ascii="宋体" w:hAnsi="宋体"/>
                <w:color w:val="000000"/>
                <w:sz w:val="24"/>
              </w:rPr>
            </w:pPr>
            <w:r>
              <w:rPr>
                <w:rFonts w:hint="eastAsia" w:ascii="宋体" w:hAnsi="宋体"/>
                <w:color w:val="000000"/>
                <w:sz w:val="24"/>
              </w:rPr>
              <w:t>1、溶剂数：四元</w:t>
            </w:r>
          </w:p>
          <w:p>
            <w:pPr>
              <w:spacing w:line="360" w:lineRule="auto"/>
              <w:jc w:val="left"/>
              <w:rPr>
                <w:rFonts w:ascii="宋体" w:hAnsi="宋体"/>
                <w:color w:val="000000"/>
                <w:sz w:val="24"/>
              </w:rPr>
            </w:pPr>
            <w:r>
              <w:rPr>
                <w:rFonts w:hint="eastAsia" w:ascii="宋体" w:hAnsi="宋体"/>
                <w:color w:val="000000"/>
                <w:sz w:val="24"/>
              </w:rPr>
              <w:t>2、输液原理：泵头合流，高压混合技术，串联式双柱塞往复泵，自动脉冲抑制。</w:t>
            </w:r>
          </w:p>
          <w:p>
            <w:pPr>
              <w:spacing w:line="360" w:lineRule="auto"/>
              <w:jc w:val="left"/>
              <w:rPr>
                <w:rFonts w:ascii="宋体" w:hAnsi="宋体"/>
                <w:color w:val="000000"/>
                <w:sz w:val="24"/>
              </w:rPr>
            </w:pPr>
            <w:r>
              <w:rPr>
                <w:rFonts w:hint="eastAsia" w:ascii="宋体" w:hAnsi="宋体"/>
                <w:color w:val="000000"/>
                <w:sz w:val="24"/>
              </w:rPr>
              <w:t>3、脉冲抑制方式：高速反馈，实时控制。</w:t>
            </w:r>
          </w:p>
          <w:p>
            <w:pPr>
              <w:spacing w:line="360" w:lineRule="auto"/>
              <w:jc w:val="left"/>
              <w:rPr>
                <w:rFonts w:ascii="宋体" w:hAnsi="宋体"/>
                <w:color w:val="000000"/>
                <w:sz w:val="24"/>
              </w:rPr>
            </w:pPr>
            <w:r>
              <w:rPr>
                <w:rFonts w:hint="eastAsia" w:ascii="宋体" w:hAnsi="宋体"/>
                <w:color w:val="000000"/>
                <w:sz w:val="24"/>
              </w:rPr>
              <w:t>4、梯度模式：高频混合模式。</w:t>
            </w:r>
          </w:p>
          <w:p>
            <w:pPr>
              <w:spacing w:line="360" w:lineRule="auto"/>
              <w:jc w:val="left"/>
              <w:rPr>
                <w:rFonts w:ascii="宋体" w:hAnsi="宋体"/>
                <w:color w:val="000000"/>
                <w:sz w:val="24"/>
              </w:rPr>
            </w:pPr>
            <w:r>
              <w:rPr>
                <w:rFonts w:hint="eastAsia" w:ascii="宋体" w:hAnsi="宋体"/>
                <w:color w:val="000000"/>
                <w:sz w:val="24"/>
              </w:rPr>
              <w:t>5、流速范围：0.001～9.999ml/min，增量0.001ml/min。</w:t>
            </w:r>
          </w:p>
          <w:p>
            <w:pPr>
              <w:spacing w:line="360" w:lineRule="auto"/>
              <w:jc w:val="left"/>
              <w:rPr>
                <w:rFonts w:ascii="宋体" w:hAnsi="宋体"/>
                <w:color w:val="000000"/>
                <w:sz w:val="24"/>
              </w:rPr>
            </w:pPr>
            <w:r>
              <w:rPr>
                <w:rFonts w:hint="eastAsia" w:ascii="宋体" w:hAnsi="宋体"/>
                <w:color w:val="000000"/>
                <w:sz w:val="24"/>
              </w:rPr>
              <w:t>6、流速精密度：≤0.070%RSD。</w:t>
            </w:r>
          </w:p>
          <w:p>
            <w:pPr>
              <w:spacing w:line="360" w:lineRule="auto"/>
              <w:jc w:val="left"/>
              <w:rPr>
                <w:rFonts w:ascii="宋体" w:hAnsi="宋体"/>
                <w:color w:val="000000"/>
                <w:sz w:val="24"/>
              </w:rPr>
            </w:pPr>
            <w:r>
              <w:rPr>
                <w:rFonts w:hint="eastAsia" w:ascii="宋体" w:hAnsi="宋体"/>
                <w:color w:val="000000"/>
                <w:sz w:val="24"/>
              </w:rPr>
              <w:t>7、流量准确度：≤</w:t>
            </w:r>
            <w:r>
              <w:rPr>
                <w:rFonts w:ascii="宋体" w:hAnsi="宋体"/>
                <w:color w:val="000000"/>
                <w:sz w:val="24"/>
              </w:rPr>
              <w:t>±1L/min。</w:t>
            </w:r>
          </w:p>
          <w:p>
            <w:pPr>
              <w:spacing w:line="360" w:lineRule="auto"/>
              <w:jc w:val="left"/>
              <w:rPr>
                <w:rFonts w:ascii="宋体" w:hAnsi="宋体"/>
                <w:color w:val="000000"/>
                <w:sz w:val="24"/>
              </w:rPr>
            </w:pPr>
            <w:r>
              <w:rPr>
                <w:rFonts w:hint="eastAsia" w:ascii="宋体" w:hAnsi="宋体"/>
                <w:color w:val="000000"/>
                <w:sz w:val="24"/>
              </w:rPr>
              <w:t>8、最大输液压力：≥40MPa。</w:t>
            </w:r>
          </w:p>
          <w:p>
            <w:pPr>
              <w:spacing w:line="360" w:lineRule="auto"/>
              <w:jc w:val="left"/>
              <w:rPr>
                <w:rFonts w:ascii="宋体" w:hAnsi="宋体"/>
                <w:color w:val="000000"/>
                <w:sz w:val="24"/>
              </w:rPr>
            </w:pPr>
            <w:r>
              <w:rPr>
                <w:rFonts w:hint="eastAsia" w:ascii="宋体" w:hAnsi="宋体"/>
                <w:color w:val="000000"/>
                <w:sz w:val="24"/>
              </w:rPr>
              <w:t>9、系统延迟体积：300μL、500μL 或800μL，并不随反压变化。</w:t>
            </w:r>
          </w:p>
          <w:p>
            <w:pPr>
              <w:spacing w:line="360" w:lineRule="auto"/>
              <w:jc w:val="left"/>
              <w:rPr>
                <w:rFonts w:ascii="宋体" w:hAnsi="宋体"/>
                <w:color w:val="000000"/>
                <w:sz w:val="24"/>
              </w:rPr>
            </w:pPr>
            <w:r>
              <w:rPr>
                <w:rFonts w:hint="eastAsia" w:ascii="宋体" w:hAnsi="宋体"/>
                <w:color w:val="000000"/>
                <w:sz w:val="24"/>
              </w:rPr>
              <w:t>10、在线脱气机：≥6个独立通道，4路泵溶剂和两路自动进样器冲洗。</w:t>
            </w:r>
          </w:p>
          <w:p>
            <w:pPr>
              <w:spacing w:line="360" w:lineRule="auto"/>
              <w:jc w:val="left"/>
              <w:rPr>
                <w:rFonts w:ascii="宋体" w:hAnsi="宋体"/>
                <w:color w:val="000000"/>
                <w:sz w:val="24"/>
              </w:rPr>
            </w:pPr>
            <w:r>
              <w:rPr>
                <w:rFonts w:hint="eastAsia" w:ascii="宋体" w:hAnsi="宋体"/>
                <w:color w:val="000000"/>
                <w:sz w:val="24"/>
              </w:rPr>
              <w:t>11、柱塞清洗：自动，独立自动清洗泵。</w:t>
            </w:r>
          </w:p>
          <w:p>
            <w:pPr>
              <w:spacing w:line="360" w:lineRule="auto"/>
              <w:jc w:val="left"/>
              <w:rPr>
                <w:rFonts w:ascii="宋体" w:hAnsi="宋体"/>
                <w:color w:val="000000"/>
                <w:sz w:val="24"/>
              </w:rPr>
            </w:pPr>
            <w:r>
              <w:rPr>
                <w:rFonts w:hint="eastAsia" w:ascii="宋体" w:hAnsi="宋体"/>
                <w:color w:val="000000"/>
                <w:sz w:val="24"/>
              </w:rPr>
              <w:t>12、梯度准确度：± 0.5%。</w:t>
            </w:r>
          </w:p>
          <w:p>
            <w:pPr>
              <w:spacing w:line="360" w:lineRule="auto"/>
              <w:jc w:val="left"/>
              <w:rPr>
                <w:rFonts w:ascii="宋体" w:hAnsi="宋体"/>
                <w:color w:val="000000"/>
                <w:sz w:val="24"/>
              </w:rPr>
            </w:pPr>
            <w:r>
              <w:rPr>
                <w:rFonts w:hint="eastAsia" w:ascii="宋体" w:hAnsi="宋体"/>
                <w:color w:val="000000"/>
                <w:sz w:val="24"/>
              </w:rPr>
              <w:t>二、自动进样器</w:t>
            </w:r>
          </w:p>
          <w:p>
            <w:pPr>
              <w:spacing w:line="360" w:lineRule="auto"/>
              <w:jc w:val="left"/>
              <w:rPr>
                <w:rFonts w:ascii="宋体" w:hAnsi="宋体"/>
                <w:color w:val="000000"/>
                <w:sz w:val="24"/>
              </w:rPr>
            </w:pPr>
            <w:r>
              <w:rPr>
                <w:rFonts w:hint="eastAsia" w:ascii="宋体" w:hAnsi="宋体"/>
                <w:color w:val="000000"/>
                <w:sz w:val="24"/>
              </w:rPr>
              <w:t>1、进样方式：直接进样方式。</w:t>
            </w:r>
          </w:p>
          <w:p>
            <w:pPr>
              <w:spacing w:line="360" w:lineRule="auto"/>
              <w:jc w:val="left"/>
              <w:rPr>
                <w:rFonts w:ascii="宋体" w:hAnsi="宋体"/>
                <w:color w:val="000000"/>
                <w:sz w:val="24"/>
              </w:rPr>
            </w:pPr>
            <w:r>
              <w:rPr>
                <w:rFonts w:hint="eastAsia" w:ascii="宋体" w:hAnsi="宋体"/>
                <w:color w:val="000000"/>
                <w:sz w:val="24"/>
              </w:rPr>
              <w:t>2、样品数：200个，标准1.5ml样品瓶。</w:t>
            </w:r>
          </w:p>
          <w:p>
            <w:pPr>
              <w:spacing w:line="360" w:lineRule="auto"/>
              <w:jc w:val="left"/>
              <w:rPr>
                <w:rFonts w:ascii="宋体" w:hAnsi="宋体"/>
                <w:color w:val="000000"/>
                <w:sz w:val="24"/>
              </w:rPr>
            </w:pPr>
            <w:r>
              <w:rPr>
                <w:rFonts w:hint="eastAsia" w:ascii="宋体" w:hAnsi="宋体"/>
                <w:color w:val="000000"/>
                <w:sz w:val="24"/>
              </w:rPr>
              <w:t>3、进样体积：0.1～50μL。</w:t>
            </w:r>
          </w:p>
          <w:p>
            <w:pPr>
              <w:spacing w:line="360" w:lineRule="auto"/>
              <w:jc w:val="left"/>
              <w:rPr>
                <w:rFonts w:ascii="宋体" w:hAnsi="宋体"/>
                <w:color w:val="000000"/>
                <w:sz w:val="24"/>
              </w:rPr>
            </w:pPr>
            <w:r>
              <w:rPr>
                <w:rFonts w:hint="eastAsia" w:ascii="宋体" w:hAnsi="宋体"/>
                <w:color w:val="000000"/>
                <w:sz w:val="24"/>
              </w:rPr>
              <w:t>4、进样重复性：≤ 0.3%RSD。</w:t>
            </w:r>
          </w:p>
          <w:p>
            <w:pPr>
              <w:spacing w:line="360" w:lineRule="auto"/>
              <w:jc w:val="left"/>
              <w:rPr>
                <w:rFonts w:ascii="宋体" w:hAnsi="宋体"/>
                <w:color w:val="000000"/>
                <w:sz w:val="24"/>
              </w:rPr>
            </w:pPr>
            <w:r>
              <w:rPr>
                <w:rFonts w:hint="eastAsia" w:ascii="宋体" w:hAnsi="宋体"/>
                <w:color w:val="000000"/>
                <w:sz w:val="24"/>
              </w:rPr>
              <w:t>5、样品残留量：≤ 0.003%。</w:t>
            </w:r>
          </w:p>
          <w:p>
            <w:pPr>
              <w:spacing w:line="360" w:lineRule="auto"/>
              <w:jc w:val="left"/>
              <w:rPr>
                <w:rFonts w:ascii="宋体" w:hAnsi="宋体"/>
                <w:color w:val="000000"/>
                <w:sz w:val="24"/>
              </w:rPr>
            </w:pPr>
            <w:r>
              <w:rPr>
                <w:rFonts w:hint="eastAsia" w:ascii="宋体" w:hAnsi="宋体"/>
                <w:color w:val="000000"/>
                <w:sz w:val="24"/>
              </w:rPr>
              <w:t>6、进样次数：每个样品1～99次进样。</w:t>
            </w:r>
          </w:p>
          <w:p>
            <w:pPr>
              <w:spacing w:line="360" w:lineRule="auto"/>
              <w:jc w:val="left"/>
              <w:rPr>
                <w:rFonts w:ascii="宋体" w:hAnsi="宋体"/>
                <w:color w:val="000000"/>
                <w:sz w:val="24"/>
              </w:rPr>
            </w:pPr>
            <w:r>
              <w:rPr>
                <w:rFonts w:hint="eastAsia" w:ascii="宋体" w:hAnsi="宋体"/>
                <w:color w:val="000000"/>
                <w:sz w:val="24"/>
              </w:rPr>
              <w:t>7、进样准确度：±0.8%。</w:t>
            </w:r>
          </w:p>
          <w:p>
            <w:pPr>
              <w:spacing w:line="360" w:lineRule="auto"/>
              <w:jc w:val="left"/>
              <w:rPr>
                <w:rFonts w:ascii="宋体" w:hAnsi="宋体"/>
                <w:color w:val="000000"/>
                <w:sz w:val="24"/>
              </w:rPr>
            </w:pPr>
            <w:r>
              <w:rPr>
                <w:rFonts w:hint="eastAsia" w:ascii="宋体" w:hAnsi="宋体"/>
                <w:color w:val="000000"/>
                <w:sz w:val="24"/>
              </w:rPr>
              <w:t>8、进样线性度：≥0.999。</w:t>
            </w:r>
          </w:p>
          <w:p>
            <w:pPr>
              <w:spacing w:line="360" w:lineRule="auto"/>
              <w:jc w:val="left"/>
              <w:rPr>
                <w:rFonts w:ascii="宋体" w:hAnsi="宋体"/>
                <w:color w:val="000000"/>
                <w:sz w:val="24"/>
              </w:rPr>
            </w:pPr>
            <w:r>
              <w:rPr>
                <w:rFonts w:hint="eastAsia" w:ascii="宋体" w:hAnsi="宋体"/>
                <w:color w:val="000000"/>
                <w:sz w:val="24"/>
              </w:rPr>
              <w:t>9、温度控制方式：帕尔贴加热/冷却方式。</w:t>
            </w:r>
          </w:p>
          <w:p>
            <w:pPr>
              <w:spacing w:line="360" w:lineRule="auto"/>
              <w:jc w:val="left"/>
              <w:rPr>
                <w:rFonts w:ascii="宋体" w:hAnsi="宋体"/>
                <w:color w:val="000000"/>
                <w:sz w:val="24"/>
              </w:rPr>
            </w:pPr>
            <w:r>
              <w:rPr>
                <w:rFonts w:hint="eastAsia" w:ascii="宋体" w:hAnsi="宋体"/>
                <w:color w:val="000000"/>
                <w:sz w:val="24"/>
              </w:rPr>
              <w:t>10、样品室温度范围：4°C～35°C。</w:t>
            </w:r>
          </w:p>
          <w:p>
            <w:pPr>
              <w:spacing w:line="360" w:lineRule="auto"/>
              <w:jc w:val="left"/>
              <w:rPr>
                <w:rFonts w:ascii="宋体" w:hAnsi="宋体"/>
                <w:color w:val="000000"/>
                <w:sz w:val="24"/>
              </w:rPr>
            </w:pPr>
            <w:r>
              <w:rPr>
                <w:rFonts w:hint="eastAsia" w:ascii="宋体" w:hAnsi="宋体"/>
                <w:color w:val="000000"/>
                <w:sz w:val="24"/>
              </w:rPr>
              <w:t>11、最大耐受压力：≥60MPa。</w:t>
            </w:r>
          </w:p>
          <w:p>
            <w:pPr>
              <w:spacing w:line="360" w:lineRule="auto"/>
              <w:jc w:val="left"/>
              <w:rPr>
                <w:rFonts w:ascii="宋体" w:hAnsi="宋体"/>
                <w:color w:val="000000"/>
                <w:sz w:val="24"/>
              </w:rPr>
            </w:pPr>
            <w:r>
              <w:rPr>
                <w:rFonts w:hint="eastAsia" w:ascii="宋体" w:hAnsi="宋体"/>
                <w:color w:val="000000"/>
                <w:sz w:val="24"/>
              </w:rPr>
              <w:t>12、注射器体积： 100μL。</w:t>
            </w:r>
          </w:p>
          <w:p>
            <w:pPr>
              <w:spacing w:line="360" w:lineRule="auto"/>
              <w:jc w:val="left"/>
              <w:rPr>
                <w:rFonts w:ascii="宋体" w:hAnsi="宋体"/>
                <w:color w:val="000000"/>
                <w:sz w:val="24"/>
              </w:rPr>
            </w:pPr>
            <w:r>
              <w:rPr>
                <w:rFonts w:hint="eastAsia" w:ascii="宋体" w:hAnsi="宋体"/>
                <w:color w:val="000000"/>
                <w:sz w:val="24"/>
              </w:rPr>
              <w:t xml:space="preserve">三、柱温箱  </w:t>
            </w:r>
          </w:p>
          <w:p>
            <w:pPr>
              <w:spacing w:line="360" w:lineRule="auto"/>
              <w:jc w:val="left"/>
              <w:rPr>
                <w:rFonts w:ascii="宋体" w:hAnsi="宋体"/>
                <w:color w:val="000000"/>
                <w:sz w:val="24"/>
              </w:rPr>
            </w:pPr>
            <w:r>
              <w:rPr>
                <w:rFonts w:hint="eastAsia" w:ascii="宋体" w:hAnsi="宋体"/>
                <w:color w:val="000000"/>
                <w:sz w:val="24"/>
              </w:rPr>
              <w:t>1、控温方式：帕尔帖加热/冷却模块＋空气循环，有预热及制冷功能。</w:t>
            </w:r>
          </w:p>
          <w:p>
            <w:pPr>
              <w:spacing w:line="360" w:lineRule="auto"/>
              <w:jc w:val="left"/>
              <w:rPr>
                <w:rFonts w:ascii="宋体" w:hAnsi="宋体"/>
                <w:color w:val="000000"/>
                <w:sz w:val="24"/>
              </w:rPr>
            </w:pPr>
            <w:r>
              <w:rPr>
                <w:rFonts w:hint="eastAsia" w:ascii="宋体" w:hAnsi="宋体"/>
                <w:color w:val="000000"/>
                <w:sz w:val="24"/>
              </w:rPr>
              <w:t>2、 温度范围：5～85℃（1℃步进）。</w:t>
            </w:r>
          </w:p>
          <w:p>
            <w:pPr>
              <w:spacing w:line="360" w:lineRule="auto"/>
              <w:jc w:val="left"/>
              <w:rPr>
                <w:rFonts w:ascii="宋体" w:hAnsi="宋体"/>
                <w:color w:val="000000"/>
                <w:sz w:val="24"/>
              </w:rPr>
            </w:pPr>
            <w:r>
              <w:rPr>
                <w:rFonts w:hint="eastAsia" w:ascii="宋体" w:hAnsi="宋体"/>
                <w:color w:val="000000"/>
                <w:sz w:val="24"/>
              </w:rPr>
              <w:t>3、温度准确度：±0.8℃。</w:t>
            </w:r>
          </w:p>
          <w:p>
            <w:pPr>
              <w:spacing w:line="360" w:lineRule="auto"/>
              <w:jc w:val="left"/>
              <w:rPr>
                <w:rFonts w:ascii="宋体" w:hAnsi="宋体"/>
                <w:color w:val="000000"/>
                <w:sz w:val="24"/>
              </w:rPr>
            </w:pPr>
            <w:r>
              <w:rPr>
                <w:rFonts w:hint="eastAsia" w:ascii="宋体" w:hAnsi="宋体"/>
                <w:color w:val="000000"/>
                <w:sz w:val="24"/>
              </w:rPr>
              <w:t>4、 温度精度：≤0.2℃。</w:t>
            </w:r>
          </w:p>
          <w:p>
            <w:pPr>
              <w:spacing w:line="360" w:lineRule="auto"/>
              <w:jc w:val="left"/>
              <w:rPr>
                <w:rFonts w:ascii="宋体" w:hAnsi="宋体"/>
                <w:color w:val="000000"/>
                <w:sz w:val="24"/>
              </w:rPr>
            </w:pPr>
            <w:r>
              <w:rPr>
                <w:rFonts w:hint="eastAsia" w:ascii="宋体" w:hAnsi="宋体"/>
                <w:color w:val="000000"/>
                <w:sz w:val="24"/>
              </w:rPr>
              <w:t>5、 色谱柱容量：30cm×3根。</w:t>
            </w:r>
          </w:p>
          <w:p>
            <w:pPr>
              <w:spacing w:line="360" w:lineRule="auto"/>
              <w:jc w:val="left"/>
              <w:rPr>
                <w:rFonts w:ascii="宋体" w:hAnsi="宋体"/>
                <w:color w:val="000000"/>
                <w:sz w:val="24"/>
              </w:rPr>
            </w:pPr>
            <w:r>
              <w:rPr>
                <w:rFonts w:hint="eastAsia" w:ascii="宋体" w:hAnsi="宋体"/>
                <w:color w:val="000000"/>
                <w:sz w:val="24"/>
              </w:rPr>
              <w:t>四、检测器</w:t>
            </w:r>
          </w:p>
          <w:p>
            <w:pPr>
              <w:spacing w:line="360" w:lineRule="auto"/>
              <w:jc w:val="left"/>
              <w:rPr>
                <w:rFonts w:ascii="宋体" w:hAnsi="宋体"/>
                <w:color w:val="000000"/>
                <w:sz w:val="24"/>
              </w:rPr>
            </w:pPr>
            <w:r>
              <w:rPr>
                <w:rFonts w:hint="eastAsia" w:ascii="宋体" w:hAnsi="宋体"/>
                <w:color w:val="000000"/>
                <w:sz w:val="24"/>
              </w:rPr>
              <w:t>1、二极管阵列检测器：</w:t>
            </w:r>
          </w:p>
          <w:p>
            <w:pPr>
              <w:spacing w:line="360" w:lineRule="auto"/>
              <w:jc w:val="left"/>
              <w:rPr>
                <w:rFonts w:ascii="宋体" w:hAnsi="宋体"/>
                <w:color w:val="000000"/>
                <w:sz w:val="24"/>
              </w:rPr>
            </w:pPr>
            <w:r>
              <w:rPr>
                <w:rFonts w:hint="eastAsia" w:ascii="宋体" w:hAnsi="宋体"/>
                <w:color w:val="000000"/>
                <w:sz w:val="24"/>
              </w:rPr>
              <w:t>1.1、二极管数：1024位</w:t>
            </w:r>
          </w:p>
          <w:p>
            <w:pPr>
              <w:spacing w:line="360" w:lineRule="auto"/>
              <w:jc w:val="left"/>
              <w:rPr>
                <w:rFonts w:ascii="宋体" w:hAnsi="宋体"/>
                <w:color w:val="000000"/>
                <w:sz w:val="24"/>
              </w:rPr>
            </w:pPr>
            <w:r>
              <w:rPr>
                <w:rFonts w:hint="eastAsia" w:ascii="宋体" w:hAnsi="宋体"/>
                <w:color w:val="000000"/>
                <w:sz w:val="24"/>
              </w:rPr>
              <w:t>1.2、光源：氘灯，钨灯，汞灯</w:t>
            </w:r>
          </w:p>
          <w:p>
            <w:pPr>
              <w:spacing w:line="360" w:lineRule="auto"/>
              <w:jc w:val="left"/>
              <w:rPr>
                <w:rFonts w:ascii="宋体" w:hAnsi="宋体"/>
                <w:color w:val="000000"/>
                <w:sz w:val="24"/>
              </w:rPr>
            </w:pPr>
            <w:r>
              <w:rPr>
                <w:rFonts w:hint="eastAsia" w:ascii="宋体" w:hAnsi="宋体"/>
                <w:color w:val="000000"/>
                <w:sz w:val="24"/>
              </w:rPr>
              <w:t>1.3、波长范围：190～900nm</w:t>
            </w:r>
          </w:p>
          <w:p>
            <w:pPr>
              <w:spacing w:line="360" w:lineRule="auto"/>
              <w:jc w:val="left"/>
              <w:rPr>
                <w:rFonts w:ascii="宋体" w:hAnsi="宋体"/>
                <w:color w:val="000000"/>
                <w:sz w:val="24"/>
              </w:rPr>
            </w:pPr>
            <w:r>
              <w:rPr>
                <w:rFonts w:hint="eastAsia" w:ascii="宋体" w:hAnsi="宋体"/>
                <w:color w:val="000000"/>
                <w:sz w:val="24"/>
              </w:rPr>
              <w:t>1.4、波长准确度：±1nm</w:t>
            </w:r>
          </w:p>
          <w:p>
            <w:pPr>
              <w:spacing w:line="360" w:lineRule="auto"/>
              <w:jc w:val="left"/>
              <w:rPr>
                <w:rFonts w:ascii="宋体" w:hAnsi="宋体"/>
                <w:color w:val="000000"/>
                <w:sz w:val="24"/>
              </w:rPr>
            </w:pPr>
            <w:r>
              <w:rPr>
                <w:rFonts w:hint="eastAsia" w:ascii="宋体" w:hAnsi="宋体"/>
                <w:color w:val="000000"/>
                <w:sz w:val="24"/>
              </w:rPr>
              <w:t>1.5、狭缝宽度：1nm，4nm可调</w:t>
            </w:r>
          </w:p>
          <w:p>
            <w:pPr>
              <w:spacing w:line="360" w:lineRule="auto"/>
              <w:jc w:val="left"/>
              <w:rPr>
                <w:rFonts w:ascii="宋体" w:hAnsi="宋体"/>
                <w:color w:val="000000"/>
                <w:sz w:val="24"/>
              </w:rPr>
            </w:pPr>
            <w:r>
              <w:rPr>
                <w:rFonts w:hint="eastAsia" w:ascii="宋体" w:hAnsi="宋体"/>
                <w:color w:val="000000"/>
                <w:sz w:val="24"/>
              </w:rPr>
              <w:t>1.6、噪音：≤0.5×10</w:t>
            </w:r>
            <w:r>
              <w:rPr>
                <w:rFonts w:hint="eastAsia" w:ascii="宋体" w:hAnsi="宋体"/>
                <w:color w:val="000000"/>
                <w:sz w:val="24"/>
                <w:vertAlign w:val="superscript"/>
              </w:rPr>
              <w:t>-5</w:t>
            </w:r>
            <w:r>
              <w:rPr>
                <w:rFonts w:hint="eastAsia" w:ascii="宋体" w:hAnsi="宋体"/>
                <w:color w:val="000000"/>
                <w:sz w:val="24"/>
              </w:rPr>
              <w:t>AU（光程长度10mm）</w:t>
            </w:r>
          </w:p>
          <w:p>
            <w:pPr>
              <w:spacing w:line="360" w:lineRule="auto"/>
              <w:jc w:val="left"/>
              <w:rPr>
                <w:rFonts w:ascii="宋体" w:hAnsi="宋体"/>
                <w:color w:val="000000"/>
                <w:sz w:val="24"/>
              </w:rPr>
            </w:pPr>
            <w:r>
              <w:rPr>
                <w:rFonts w:hint="eastAsia" w:ascii="宋体" w:hAnsi="宋体"/>
                <w:color w:val="000000"/>
                <w:sz w:val="24"/>
              </w:rPr>
              <w:t>1.7、 漂移：≤0.3×10</w:t>
            </w:r>
            <w:r>
              <w:rPr>
                <w:rFonts w:hint="eastAsia" w:ascii="宋体" w:hAnsi="宋体"/>
                <w:color w:val="000000"/>
                <w:sz w:val="24"/>
                <w:vertAlign w:val="superscript"/>
              </w:rPr>
              <w:t>-3</w:t>
            </w:r>
            <w:r>
              <w:rPr>
                <w:rFonts w:hint="eastAsia" w:ascii="宋体" w:hAnsi="宋体"/>
                <w:color w:val="000000"/>
                <w:sz w:val="24"/>
              </w:rPr>
              <w:t>AU/h（光程长度10mm）</w:t>
            </w:r>
          </w:p>
          <w:p>
            <w:pPr>
              <w:spacing w:line="360" w:lineRule="auto"/>
              <w:jc w:val="left"/>
              <w:rPr>
                <w:rFonts w:ascii="宋体" w:hAnsi="宋体"/>
                <w:color w:val="000000"/>
                <w:sz w:val="24"/>
              </w:rPr>
            </w:pPr>
            <w:r>
              <w:rPr>
                <w:rFonts w:hint="eastAsia" w:ascii="宋体" w:hAnsi="宋体"/>
                <w:color w:val="000000"/>
                <w:sz w:val="24"/>
              </w:rPr>
              <w:t>1.8、 波长校验：利用内置汞灯254nm特征谱线，自动校验</w:t>
            </w:r>
          </w:p>
          <w:p>
            <w:pPr>
              <w:spacing w:line="360" w:lineRule="auto"/>
              <w:jc w:val="left"/>
              <w:rPr>
                <w:rFonts w:ascii="宋体" w:hAnsi="宋体"/>
                <w:color w:val="000000"/>
                <w:sz w:val="24"/>
              </w:rPr>
            </w:pPr>
            <w:r>
              <w:rPr>
                <w:rFonts w:hint="eastAsia" w:ascii="宋体" w:hAnsi="宋体"/>
                <w:color w:val="000000"/>
                <w:sz w:val="24"/>
              </w:rPr>
              <w:t>1.9、 采样频率（响应时间）：0.01、0.02、0.05、0.1、0.5、1.0、2.0秒的7 个数值间切换。</w:t>
            </w:r>
          </w:p>
          <w:p>
            <w:pPr>
              <w:spacing w:line="360" w:lineRule="auto"/>
              <w:jc w:val="left"/>
              <w:rPr>
                <w:rFonts w:ascii="宋体" w:hAnsi="宋体"/>
                <w:color w:val="000000"/>
                <w:sz w:val="24"/>
              </w:rPr>
            </w:pPr>
            <w:r>
              <w:rPr>
                <w:rFonts w:hint="eastAsia" w:ascii="宋体" w:hAnsi="宋体"/>
                <w:color w:val="000000"/>
                <w:sz w:val="24"/>
              </w:rPr>
              <w:t>1.10、流通池：石英材质（光路长10 mm、流通池的容量 13μL）。</w:t>
            </w:r>
          </w:p>
          <w:p>
            <w:pPr>
              <w:spacing w:line="360" w:lineRule="auto"/>
              <w:jc w:val="left"/>
              <w:rPr>
                <w:rFonts w:ascii="宋体" w:hAnsi="宋体"/>
                <w:color w:val="000000"/>
                <w:sz w:val="24"/>
              </w:rPr>
            </w:pPr>
            <w:r>
              <w:rPr>
                <w:rFonts w:hint="eastAsia" w:ascii="宋体" w:hAnsi="宋体"/>
                <w:color w:val="000000"/>
                <w:sz w:val="24"/>
              </w:rPr>
              <w:t>1.11、流通池耐压：≥1.0 MPa。</w:t>
            </w:r>
          </w:p>
          <w:p>
            <w:pPr>
              <w:spacing w:line="360" w:lineRule="auto"/>
              <w:jc w:val="left"/>
              <w:rPr>
                <w:rFonts w:ascii="宋体" w:hAnsi="宋体"/>
                <w:color w:val="000000"/>
                <w:sz w:val="24"/>
              </w:rPr>
            </w:pPr>
            <w:r>
              <w:rPr>
                <w:rFonts w:hint="eastAsia" w:ascii="宋体" w:hAnsi="宋体"/>
                <w:color w:val="000000"/>
                <w:sz w:val="24"/>
              </w:rPr>
              <w:t>五、数据管理系统</w:t>
            </w:r>
          </w:p>
          <w:p>
            <w:pPr>
              <w:spacing w:line="360" w:lineRule="auto"/>
              <w:jc w:val="left"/>
              <w:rPr>
                <w:rFonts w:ascii="宋体" w:hAnsi="宋体"/>
                <w:color w:val="000000"/>
                <w:sz w:val="24"/>
              </w:rPr>
            </w:pPr>
            <w:r>
              <w:rPr>
                <w:rFonts w:hint="eastAsia" w:ascii="宋体" w:hAnsi="宋体"/>
                <w:color w:val="000000"/>
                <w:sz w:val="24"/>
              </w:rPr>
              <w:t>1、配置网络版，双数据库。</w:t>
            </w:r>
          </w:p>
          <w:p>
            <w:pPr>
              <w:spacing w:line="360" w:lineRule="auto"/>
              <w:jc w:val="left"/>
              <w:rPr>
                <w:rFonts w:ascii="宋体" w:hAnsi="宋体"/>
                <w:color w:val="000000"/>
                <w:sz w:val="24"/>
              </w:rPr>
            </w:pPr>
            <w:r>
              <w:rPr>
                <w:rFonts w:hint="eastAsia" w:ascii="宋体" w:hAnsi="宋体"/>
                <w:color w:val="000000"/>
                <w:sz w:val="24"/>
              </w:rPr>
              <w:t>2、数据管理系统为中文版，包括操作界面、数据分析、在线帮助等。</w:t>
            </w:r>
          </w:p>
          <w:p>
            <w:pPr>
              <w:spacing w:line="360" w:lineRule="auto"/>
              <w:jc w:val="left"/>
              <w:rPr>
                <w:rFonts w:ascii="宋体" w:hAnsi="宋体"/>
                <w:color w:val="000000"/>
                <w:sz w:val="24"/>
              </w:rPr>
            </w:pPr>
            <w:r>
              <w:rPr>
                <w:rFonts w:hint="eastAsia" w:ascii="宋体" w:hAnsi="宋体"/>
                <w:color w:val="000000"/>
                <w:sz w:val="24"/>
              </w:rPr>
              <w:t>3、所有数据均存储在数据库中，包括原始数据、分析方法、分析报告、审计追踪记录等。</w:t>
            </w:r>
          </w:p>
          <w:p>
            <w:pPr>
              <w:spacing w:line="360" w:lineRule="auto"/>
              <w:jc w:val="left"/>
              <w:rPr>
                <w:rFonts w:ascii="宋体" w:hAnsi="宋体"/>
                <w:color w:val="000000"/>
                <w:sz w:val="24"/>
              </w:rPr>
            </w:pPr>
            <w:r>
              <w:rPr>
                <w:rFonts w:hint="eastAsia" w:ascii="宋体" w:hAnsi="宋体"/>
                <w:color w:val="000000"/>
                <w:sz w:val="24"/>
              </w:rPr>
              <w:t>4、具备数据安全性设计，具有电子记录、电子签名等功能，包括审计追踪、权限分配等</w:t>
            </w:r>
          </w:p>
          <w:p>
            <w:pPr>
              <w:spacing w:line="360" w:lineRule="auto"/>
              <w:jc w:val="left"/>
              <w:rPr>
                <w:rFonts w:ascii="宋体" w:hAnsi="宋体"/>
                <w:color w:val="000000"/>
                <w:sz w:val="24"/>
              </w:rPr>
            </w:pPr>
            <w:r>
              <w:rPr>
                <w:rFonts w:hint="eastAsia" w:ascii="宋体" w:hAnsi="宋体"/>
                <w:color w:val="000000"/>
                <w:sz w:val="24"/>
              </w:rPr>
              <w:t>5、多种数据备份还原方式可选，包括冷备份、热备份、增量备份、定时备份等。</w:t>
            </w:r>
          </w:p>
          <w:p>
            <w:pPr>
              <w:spacing w:line="360" w:lineRule="auto"/>
              <w:jc w:val="left"/>
              <w:rPr>
                <w:rFonts w:ascii="宋体" w:hAnsi="宋体"/>
                <w:color w:val="000000"/>
                <w:sz w:val="24"/>
              </w:rPr>
            </w:pPr>
            <w:r>
              <w:rPr>
                <w:rFonts w:hint="eastAsia" w:ascii="宋体" w:hAnsi="宋体"/>
                <w:color w:val="000000"/>
                <w:sz w:val="24"/>
              </w:rPr>
              <w:t>6、批处理方法可在不同项目之间执行项目之间的数据比较（提供截图证明）。</w:t>
            </w:r>
          </w:p>
          <w:p>
            <w:pPr>
              <w:spacing w:line="360" w:lineRule="auto"/>
              <w:jc w:val="left"/>
              <w:rPr>
                <w:rFonts w:ascii="宋体" w:hAnsi="宋体"/>
                <w:color w:val="000000"/>
                <w:sz w:val="24"/>
              </w:rPr>
            </w:pPr>
            <w:r>
              <w:rPr>
                <w:rFonts w:hint="eastAsia" w:ascii="宋体" w:hAnsi="宋体"/>
                <w:color w:val="000000"/>
                <w:sz w:val="24"/>
              </w:rPr>
              <w:t>7、积分功能可设定最小面积、最小高度、峰谷到峰谷、强迫垂线、按时间需求积分等（提供截图证明）。</w:t>
            </w:r>
          </w:p>
          <w:p>
            <w:pPr>
              <w:spacing w:line="360" w:lineRule="auto"/>
              <w:jc w:val="left"/>
              <w:rPr>
                <w:rFonts w:ascii="宋体" w:hAnsi="宋体"/>
                <w:color w:val="000000"/>
                <w:sz w:val="24"/>
              </w:rPr>
            </w:pPr>
            <w:r>
              <w:rPr>
                <w:rFonts w:hint="eastAsia" w:ascii="宋体" w:hAnsi="宋体"/>
                <w:color w:val="000000"/>
                <w:sz w:val="24"/>
              </w:rPr>
              <w:t>六、配置要求</w:t>
            </w:r>
          </w:p>
          <w:p>
            <w:pPr>
              <w:spacing w:line="360" w:lineRule="auto"/>
              <w:jc w:val="left"/>
              <w:rPr>
                <w:rFonts w:ascii="宋体" w:hAnsi="宋体"/>
                <w:color w:val="000000"/>
                <w:sz w:val="24"/>
              </w:rPr>
            </w:pPr>
            <w:r>
              <w:rPr>
                <w:rFonts w:hint="eastAsia" w:ascii="宋体" w:hAnsi="宋体"/>
                <w:color w:val="000000"/>
                <w:sz w:val="24"/>
              </w:rPr>
              <w:t>1、四元梯度泵系统1套（包含自动清洗功能、四路脱气、柱塞清洗、标配密封圈1套）</w:t>
            </w:r>
          </w:p>
          <w:p>
            <w:pPr>
              <w:spacing w:line="360" w:lineRule="auto"/>
              <w:jc w:val="left"/>
              <w:rPr>
                <w:rFonts w:ascii="宋体" w:hAnsi="宋体"/>
                <w:color w:val="000000"/>
                <w:sz w:val="24"/>
              </w:rPr>
            </w:pPr>
            <w:r>
              <w:rPr>
                <w:rFonts w:hint="eastAsia" w:ascii="宋体" w:hAnsi="宋体"/>
                <w:color w:val="000000"/>
                <w:sz w:val="24"/>
              </w:rPr>
              <w:t>2、自动进样器1套</w:t>
            </w:r>
          </w:p>
          <w:p>
            <w:pPr>
              <w:spacing w:line="360" w:lineRule="auto"/>
              <w:jc w:val="left"/>
              <w:rPr>
                <w:rFonts w:ascii="宋体" w:hAnsi="宋体"/>
                <w:color w:val="000000"/>
                <w:sz w:val="24"/>
              </w:rPr>
            </w:pPr>
            <w:r>
              <w:rPr>
                <w:rFonts w:hint="eastAsia" w:ascii="宋体" w:hAnsi="宋体"/>
                <w:color w:val="000000"/>
                <w:sz w:val="24"/>
              </w:rPr>
              <w:t>3、柱温箱1套（加热/制冷）</w:t>
            </w:r>
          </w:p>
          <w:p>
            <w:pPr>
              <w:spacing w:line="360" w:lineRule="auto"/>
              <w:jc w:val="left"/>
              <w:rPr>
                <w:rFonts w:ascii="宋体" w:hAnsi="宋体"/>
                <w:color w:val="000000"/>
                <w:sz w:val="24"/>
              </w:rPr>
            </w:pPr>
            <w:r>
              <w:rPr>
                <w:rFonts w:hint="eastAsia" w:ascii="宋体" w:hAnsi="宋体"/>
                <w:color w:val="000000"/>
                <w:sz w:val="24"/>
              </w:rPr>
              <w:t>4、二极管阵列检测器1套</w:t>
            </w:r>
          </w:p>
          <w:p>
            <w:pPr>
              <w:spacing w:line="360" w:lineRule="auto"/>
              <w:jc w:val="left"/>
              <w:rPr>
                <w:rFonts w:ascii="宋体" w:hAnsi="宋体"/>
                <w:color w:val="000000"/>
                <w:sz w:val="24"/>
              </w:rPr>
            </w:pPr>
            <w:r>
              <w:rPr>
                <w:rFonts w:hint="eastAsia" w:ascii="宋体" w:hAnsi="宋体"/>
                <w:color w:val="000000"/>
                <w:sz w:val="24"/>
              </w:rPr>
              <w:t>5、数据处理软件 1套</w:t>
            </w:r>
          </w:p>
          <w:p>
            <w:pPr>
              <w:spacing w:line="360" w:lineRule="auto"/>
              <w:jc w:val="left"/>
              <w:rPr>
                <w:rFonts w:ascii="宋体" w:hAnsi="宋体"/>
                <w:color w:val="000000"/>
                <w:sz w:val="24"/>
              </w:rPr>
            </w:pPr>
            <w:r>
              <w:rPr>
                <w:rFonts w:hint="eastAsia" w:ascii="宋体" w:hAnsi="宋体"/>
                <w:color w:val="000000"/>
                <w:sz w:val="24"/>
              </w:rPr>
              <w:t>6、两通（不锈钢）1套</w:t>
            </w:r>
          </w:p>
          <w:p>
            <w:pPr>
              <w:spacing w:line="360" w:lineRule="auto"/>
              <w:jc w:val="left"/>
              <w:rPr>
                <w:rFonts w:ascii="宋体" w:hAnsi="宋体"/>
                <w:color w:val="000000"/>
                <w:sz w:val="24"/>
              </w:rPr>
            </w:pPr>
            <w:r>
              <w:rPr>
                <w:rFonts w:hint="eastAsia" w:ascii="宋体" w:hAnsi="宋体"/>
                <w:color w:val="000000"/>
                <w:sz w:val="24"/>
              </w:rPr>
              <w:t>7、通用色谱柱接头2包</w:t>
            </w:r>
          </w:p>
          <w:p>
            <w:pPr>
              <w:spacing w:line="360" w:lineRule="auto"/>
              <w:jc w:val="left"/>
              <w:rPr>
                <w:rFonts w:ascii="宋体" w:hAnsi="宋体"/>
                <w:color w:val="000000"/>
                <w:sz w:val="24"/>
              </w:rPr>
            </w:pPr>
            <w:r>
              <w:rPr>
                <w:rFonts w:hint="eastAsia" w:ascii="宋体" w:hAnsi="宋体"/>
                <w:color w:val="000000"/>
                <w:sz w:val="24"/>
              </w:rPr>
              <w:t>8、溶剂瓶1L*3个</w:t>
            </w:r>
          </w:p>
          <w:p>
            <w:pPr>
              <w:spacing w:line="360" w:lineRule="auto"/>
              <w:jc w:val="left"/>
              <w:rPr>
                <w:rFonts w:ascii="宋体" w:hAnsi="宋体"/>
                <w:color w:val="000000"/>
                <w:sz w:val="24"/>
              </w:rPr>
            </w:pPr>
            <w:r>
              <w:rPr>
                <w:rFonts w:hint="eastAsia" w:ascii="宋体" w:hAnsi="宋体"/>
                <w:color w:val="000000"/>
                <w:sz w:val="24"/>
              </w:rPr>
              <w:t>9、溶剂瓶500mL*3个</w:t>
            </w:r>
          </w:p>
          <w:p>
            <w:pPr>
              <w:spacing w:line="360" w:lineRule="auto"/>
              <w:jc w:val="left"/>
              <w:rPr>
                <w:rFonts w:ascii="宋体" w:hAnsi="宋体"/>
                <w:color w:val="000000"/>
                <w:sz w:val="24"/>
              </w:rPr>
            </w:pPr>
            <w:r>
              <w:rPr>
                <w:rFonts w:hint="eastAsia" w:ascii="宋体" w:hAnsi="宋体"/>
                <w:color w:val="000000"/>
                <w:sz w:val="24"/>
              </w:rPr>
              <w:t>10、样品瓶盖100个</w:t>
            </w:r>
          </w:p>
          <w:p>
            <w:pPr>
              <w:spacing w:line="360" w:lineRule="auto"/>
              <w:jc w:val="left"/>
              <w:rPr>
                <w:rFonts w:ascii="宋体" w:hAnsi="宋体"/>
                <w:color w:val="000000"/>
                <w:sz w:val="24"/>
              </w:rPr>
            </w:pPr>
            <w:r>
              <w:rPr>
                <w:rFonts w:hint="eastAsia" w:ascii="宋体" w:hAnsi="宋体"/>
                <w:color w:val="000000"/>
                <w:sz w:val="24"/>
              </w:rPr>
              <w:t>11、样品瓶100个</w:t>
            </w:r>
          </w:p>
          <w:p>
            <w:pPr>
              <w:spacing w:line="360" w:lineRule="auto"/>
              <w:jc w:val="left"/>
              <w:rPr>
                <w:rFonts w:ascii="宋体" w:hAnsi="宋体"/>
                <w:color w:val="000000"/>
                <w:sz w:val="24"/>
              </w:rPr>
            </w:pPr>
            <w:r>
              <w:rPr>
                <w:rFonts w:hint="eastAsia" w:ascii="宋体" w:hAnsi="宋体"/>
                <w:color w:val="000000"/>
                <w:sz w:val="24"/>
              </w:rPr>
              <w:t>12、C18色谱柱 4.6*250mm, 5μm，1根</w:t>
            </w:r>
          </w:p>
          <w:p>
            <w:pPr>
              <w:spacing w:line="360" w:lineRule="auto"/>
              <w:jc w:val="left"/>
              <w:rPr>
                <w:rFonts w:ascii="宋体" w:hAnsi="宋体"/>
                <w:color w:val="000000"/>
                <w:sz w:val="24"/>
              </w:rPr>
            </w:pPr>
            <w:r>
              <w:rPr>
                <w:rFonts w:hint="eastAsia" w:ascii="宋体" w:hAnsi="宋体"/>
                <w:color w:val="000000"/>
                <w:sz w:val="24"/>
              </w:rPr>
              <w:t>13、色谱工作站1套</w:t>
            </w:r>
          </w:p>
          <w:p>
            <w:pPr>
              <w:spacing w:line="360" w:lineRule="auto"/>
              <w:jc w:val="left"/>
              <w:rPr>
                <w:rFonts w:ascii="宋体" w:hAnsi="宋体"/>
                <w:color w:val="000000"/>
                <w:sz w:val="24"/>
              </w:rPr>
            </w:pPr>
            <w:r>
              <w:rPr>
                <w:rFonts w:hint="eastAsia" w:ascii="宋体" w:hAnsi="宋体"/>
                <w:color w:val="000000"/>
                <w:sz w:val="24"/>
              </w:rPr>
              <w:t>14、电脑1台（Core i5以上级别，主板带有6个USB端口，≥16G内存，≥1T硬盘，显示器分辨率1920*1080以上，正版中文windows10专业版操作系统）</w:t>
            </w:r>
          </w:p>
          <w:p>
            <w:pPr>
              <w:spacing w:line="360" w:lineRule="auto"/>
              <w:jc w:val="left"/>
              <w:rPr>
                <w:rFonts w:hint="eastAsia" w:ascii="宋体" w:hAnsi="宋体"/>
                <w:color w:val="000000"/>
                <w:sz w:val="24"/>
              </w:rPr>
            </w:pPr>
            <w:r>
              <w:rPr>
                <w:rFonts w:hint="eastAsia" w:ascii="宋体" w:hAnsi="宋体"/>
                <w:color w:val="000000"/>
                <w:sz w:val="24"/>
              </w:rPr>
              <w:t>15、 A4打印机一台（激光打印机）</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86.16</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spacing w:line="360" w:lineRule="auto"/>
              <w:jc w:val="center"/>
              <w:rPr>
                <w:rFonts w:hint="eastAsia" w:ascii="宋体" w:hAnsi="宋体"/>
                <w:color w:val="000000"/>
                <w:sz w:val="24"/>
              </w:rPr>
            </w:pPr>
            <w:r>
              <w:rPr>
                <w:rFonts w:hint="eastAsia" w:ascii="宋体" w:hAnsi="宋体"/>
                <w:color w:val="000000"/>
                <w:sz w:val="24"/>
              </w:rPr>
              <w:t>真空平行浓缩仪</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1、功率不超过2500W。</w:t>
            </w:r>
          </w:p>
          <w:p>
            <w:pPr>
              <w:spacing w:line="360" w:lineRule="auto"/>
              <w:jc w:val="left"/>
              <w:rPr>
                <w:rFonts w:ascii="宋体" w:hAnsi="宋体"/>
                <w:color w:val="000000"/>
                <w:sz w:val="24"/>
              </w:rPr>
            </w:pPr>
            <w:r>
              <w:rPr>
                <w:rFonts w:hint="eastAsia" w:ascii="宋体" w:hAnsi="宋体"/>
                <w:color w:val="000000"/>
                <w:sz w:val="24"/>
              </w:rPr>
              <w:t>2、单次处理量：≥12个样品（孔位）。</w:t>
            </w:r>
          </w:p>
          <w:p>
            <w:pPr>
              <w:spacing w:line="360" w:lineRule="auto"/>
              <w:jc w:val="left"/>
              <w:rPr>
                <w:rFonts w:ascii="宋体" w:hAnsi="宋体"/>
                <w:color w:val="000000"/>
                <w:sz w:val="24"/>
              </w:rPr>
            </w:pPr>
            <w:r>
              <w:rPr>
                <w:rFonts w:hint="eastAsia" w:ascii="宋体" w:hAnsi="宋体"/>
                <w:color w:val="000000"/>
                <w:sz w:val="24"/>
              </w:rPr>
              <w:t>3、处理体积：单孔位≥800mL。</w:t>
            </w:r>
          </w:p>
          <w:p>
            <w:pPr>
              <w:spacing w:line="360" w:lineRule="auto"/>
              <w:jc w:val="left"/>
              <w:rPr>
                <w:rFonts w:ascii="宋体" w:hAnsi="宋体"/>
                <w:color w:val="000000"/>
                <w:sz w:val="24"/>
              </w:rPr>
            </w:pPr>
            <w:r>
              <w:rPr>
                <w:rFonts w:hint="eastAsia" w:ascii="宋体" w:hAnsi="宋体"/>
                <w:color w:val="000000"/>
                <w:sz w:val="24"/>
              </w:rPr>
              <w:t>4、处理方式：真空负压、加热和振荡的三重作用下进行样品浓缩，无需外接气源。</w:t>
            </w:r>
          </w:p>
          <w:p>
            <w:pPr>
              <w:spacing w:line="360" w:lineRule="auto"/>
              <w:jc w:val="left"/>
              <w:rPr>
                <w:rFonts w:ascii="宋体" w:hAnsi="宋体"/>
                <w:color w:val="000000"/>
                <w:sz w:val="24"/>
              </w:rPr>
            </w:pPr>
            <w:r>
              <w:rPr>
                <w:rFonts w:hint="eastAsia" w:ascii="宋体" w:hAnsi="宋体"/>
                <w:color w:val="000000"/>
                <w:sz w:val="24"/>
              </w:rPr>
              <w:t>5、加热平台温度：室温～90℃，水浴，具有自动给排水功能；浓缩腔体透明，能够直接在仪器运行过程中对样品底部的浓缩状态进行观察。</w:t>
            </w:r>
          </w:p>
          <w:p>
            <w:pPr>
              <w:spacing w:line="360" w:lineRule="auto"/>
              <w:jc w:val="left"/>
              <w:rPr>
                <w:rFonts w:ascii="宋体" w:hAnsi="宋体"/>
                <w:color w:val="000000"/>
                <w:sz w:val="24"/>
              </w:rPr>
            </w:pPr>
            <w:r>
              <w:rPr>
                <w:rFonts w:hint="eastAsia" w:ascii="宋体" w:hAnsi="宋体"/>
                <w:color w:val="000000"/>
                <w:sz w:val="24"/>
              </w:rPr>
              <w:t>6、压力范围：20mbar-常压。</w:t>
            </w:r>
          </w:p>
          <w:p>
            <w:pPr>
              <w:spacing w:line="360" w:lineRule="auto"/>
              <w:jc w:val="left"/>
              <w:rPr>
                <w:rFonts w:ascii="宋体" w:hAnsi="宋体"/>
                <w:color w:val="000000"/>
                <w:sz w:val="24"/>
              </w:rPr>
            </w:pPr>
            <w:r>
              <w:rPr>
                <w:rFonts w:hint="eastAsia" w:ascii="宋体" w:hAnsi="宋体"/>
                <w:color w:val="000000"/>
                <w:sz w:val="24"/>
              </w:rPr>
              <w:t>7、漩涡震荡转速：0～300 rpm。</w:t>
            </w:r>
          </w:p>
          <w:p>
            <w:pPr>
              <w:spacing w:line="360" w:lineRule="auto"/>
              <w:jc w:val="left"/>
              <w:rPr>
                <w:rFonts w:ascii="宋体" w:hAnsi="宋体"/>
                <w:color w:val="000000"/>
                <w:sz w:val="24"/>
              </w:rPr>
            </w:pPr>
            <w:r>
              <w:rPr>
                <w:rFonts w:hint="eastAsia" w:ascii="宋体" w:hAnsi="宋体"/>
                <w:color w:val="000000"/>
                <w:sz w:val="24"/>
              </w:rPr>
              <w:t>8、智能控制程序：不低于12阶梯度控制，时间范围不低于12小时，可自定义和方法存储。</w:t>
            </w:r>
          </w:p>
          <w:p>
            <w:pPr>
              <w:spacing w:line="360" w:lineRule="auto"/>
              <w:jc w:val="left"/>
              <w:rPr>
                <w:rFonts w:ascii="宋体" w:hAnsi="宋体"/>
                <w:color w:val="000000"/>
                <w:sz w:val="24"/>
              </w:rPr>
            </w:pPr>
            <w:r>
              <w:rPr>
                <w:rFonts w:hint="eastAsia" w:ascii="宋体" w:hAnsi="宋体"/>
                <w:color w:val="000000"/>
                <w:sz w:val="24"/>
              </w:rPr>
              <w:t>9、真空泵：泵速可调，不低于30 L/min，真空度控制精度：1-10 mbar，真空度设置精度1 mbar；真空泵可自动启停；每个样品管含有独立的真空管路。</w:t>
            </w:r>
          </w:p>
          <w:p>
            <w:pPr>
              <w:spacing w:line="360" w:lineRule="auto"/>
              <w:jc w:val="left"/>
              <w:rPr>
                <w:rFonts w:ascii="宋体" w:hAnsi="宋体"/>
                <w:color w:val="000000"/>
                <w:sz w:val="24"/>
              </w:rPr>
            </w:pPr>
            <w:r>
              <w:rPr>
                <w:rFonts w:hint="eastAsia" w:ascii="宋体" w:hAnsi="宋体"/>
                <w:color w:val="000000"/>
                <w:sz w:val="24"/>
              </w:rPr>
              <w:t>10、冷凝回收：蛇形冷凝回收管及排废装置，手动排放废液收集瓶体积不低于5L。</w:t>
            </w:r>
          </w:p>
          <w:p>
            <w:pPr>
              <w:spacing w:line="360" w:lineRule="auto"/>
              <w:jc w:val="left"/>
              <w:rPr>
                <w:rFonts w:ascii="宋体" w:hAnsi="宋体"/>
                <w:color w:val="000000"/>
                <w:sz w:val="24"/>
              </w:rPr>
            </w:pPr>
            <w:r>
              <w:rPr>
                <w:rFonts w:hint="eastAsia" w:ascii="宋体" w:hAnsi="宋体"/>
                <w:color w:val="000000"/>
                <w:sz w:val="24"/>
              </w:rPr>
              <w:t>11、真空盖板：有助力的、可加热的防腐蚀盖板（温控范围：室温＋5℃-70℃）。</w:t>
            </w:r>
          </w:p>
          <w:p>
            <w:pPr>
              <w:spacing w:line="360" w:lineRule="auto"/>
              <w:jc w:val="left"/>
              <w:rPr>
                <w:rFonts w:hint="eastAsia" w:ascii="宋体" w:hAnsi="宋体"/>
                <w:color w:val="000000"/>
                <w:sz w:val="24"/>
              </w:rPr>
            </w:pPr>
            <w:r>
              <w:rPr>
                <w:rFonts w:hint="eastAsia" w:ascii="宋体" w:hAnsi="宋体"/>
                <w:color w:val="000000"/>
                <w:sz w:val="24"/>
              </w:rPr>
              <w:t>12、其他：触屏智能控制；具有温度、压力、水量提醒或报警功能；样品架上有冷凝回流模块。</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spacing w:line="360" w:lineRule="auto"/>
              <w:jc w:val="center"/>
              <w:rPr>
                <w:rFonts w:hint="eastAsia" w:ascii="宋体" w:hAnsi="宋体"/>
                <w:color w:val="000000"/>
                <w:sz w:val="24"/>
              </w:rPr>
            </w:pPr>
            <w:r>
              <w:rPr>
                <w:rFonts w:hint="eastAsia" w:ascii="宋体" w:hAnsi="宋体"/>
                <w:color w:val="000000"/>
                <w:sz w:val="24"/>
              </w:rPr>
              <w:t>透皮扩散试验仪</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1、适用于多种立式改进型Franz扩散池，可同时进行12组样品的试验。</w:t>
            </w:r>
          </w:p>
          <w:p>
            <w:pPr>
              <w:spacing w:line="360" w:lineRule="auto"/>
              <w:jc w:val="left"/>
              <w:rPr>
                <w:rFonts w:ascii="宋体" w:hAnsi="宋体"/>
                <w:color w:val="000000"/>
                <w:sz w:val="24"/>
              </w:rPr>
            </w:pPr>
            <w:r>
              <w:rPr>
                <w:rFonts w:hint="eastAsia" w:ascii="宋体" w:hAnsi="宋体"/>
                <w:color w:val="000000"/>
                <w:sz w:val="24"/>
              </w:rPr>
              <w:t>2、采用水浴加热，温度控制范围：室温+5℃～69℃  温度控制精度：＜±0.2℃。</w:t>
            </w:r>
          </w:p>
          <w:p>
            <w:pPr>
              <w:spacing w:line="360" w:lineRule="auto"/>
              <w:jc w:val="left"/>
              <w:rPr>
                <w:rFonts w:ascii="宋体" w:hAnsi="宋体"/>
                <w:color w:val="000000"/>
                <w:sz w:val="24"/>
              </w:rPr>
            </w:pPr>
            <w:r>
              <w:rPr>
                <w:rFonts w:hint="eastAsia" w:ascii="宋体" w:hAnsi="宋体"/>
                <w:color w:val="000000"/>
                <w:sz w:val="24"/>
              </w:rPr>
              <w:t>3、设置12个磁搅拌盘，各实验点磁搅拌转速误差：＜±0.05%（≈0），调速范围：50～999rpm，转速控制精度：优于±5% rpm。</w:t>
            </w:r>
          </w:p>
          <w:p>
            <w:pPr>
              <w:spacing w:line="360" w:lineRule="auto"/>
              <w:jc w:val="left"/>
              <w:rPr>
                <w:rFonts w:ascii="宋体" w:hAnsi="宋体"/>
                <w:color w:val="000000"/>
                <w:sz w:val="24"/>
              </w:rPr>
            </w:pPr>
            <w:r>
              <w:rPr>
                <w:rFonts w:hint="eastAsia" w:ascii="宋体" w:hAnsi="宋体"/>
                <w:color w:val="000000"/>
                <w:sz w:val="24"/>
              </w:rPr>
              <w:t>4、液晶显示面板，可显示设置温度、实际温度、转速、工作时间等常用参数。</w:t>
            </w:r>
          </w:p>
          <w:p>
            <w:pPr>
              <w:spacing w:line="360" w:lineRule="auto"/>
              <w:jc w:val="left"/>
              <w:rPr>
                <w:rFonts w:ascii="宋体" w:hAnsi="宋体"/>
                <w:color w:val="000000"/>
                <w:sz w:val="24"/>
              </w:rPr>
            </w:pPr>
            <w:r>
              <w:rPr>
                <w:rFonts w:hint="eastAsia" w:ascii="宋体" w:hAnsi="宋体"/>
                <w:color w:val="000000"/>
                <w:sz w:val="24"/>
              </w:rPr>
              <w:t>5、有显示温度与实际温度校正功能。</w:t>
            </w:r>
          </w:p>
          <w:p>
            <w:pPr>
              <w:spacing w:line="360" w:lineRule="auto"/>
              <w:jc w:val="left"/>
              <w:rPr>
                <w:rFonts w:ascii="宋体" w:hAnsi="宋体"/>
                <w:color w:val="000000"/>
                <w:sz w:val="24"/>
              </w:rPr>
            </w:pPr>
            <w:r>
              <w:rPr>
                <w:rFonts w:hint="eastAsia" w:ascii="宋体" w:hAnsi="宋体"/>
                <w:color w:val="000000"/>
                <w:sz w:val="24"/>
              </w:rPr>
              <w:t>6、电机工作状态：长时间连续工作。</w:t>
            </w:r>
          </w:p>
          <w:p>
            <w:pPr>
              <w:spacing w:line="360" w:lineRule="auto"/>
              <w:jc w:val="left"/>
              <w:rPr>
                <w:rFonts w:ascii="宋体" w:hAnsi="宋体"/>
                <w:color w:val="000000"/>
                <w:sz w:val="24"/>
              </w:rPr>
            </w:pPr>
            <w:r>
              <w:rPr>
                <w:rFonts w:hint="eastAsia" w:ascii="宋体" w:hAnsi="宋体"/>
                <w:color w:val="000000"/>
                <w:sz w:val="24"/>
              </w:rPr>
              <w:t>7、定时报警时间设置范围：0～999小时59分59秒。</w:t>
            </w:r>
          </w:p>
          <w:p>
            <w:pPr>
              <w:spacing w:line="360" w:lineRule="auto"/>
              <w:jc w:val="left"/>
              <w:rPr>
                <w:rFonts w:hint="eastAsia" w:ascii="宋体" w:hAnsi="宋体"/>
                <w:color w:val="000000"/>
                <w:sz w:val="24"/>
              </w:rPr>
            </w:pPr>
            <w:r>
              <w:rPr>
                <w:rFonts w:hint="eastAsia" w:ascii="宋体" w:hAnsi="宋体"/>
                <w:color w:val="000000"/>
                <w:sz w:val="24"/>
              </w:rPr>
              <w:t>8、整机噪声：&lt;40dB（最高转速时）。</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4</w:t>
            </w:r>
          </w:p>
        </w:tc>
        <w:tc>
          <w:tcPr>
            <w:tcW w:w="1478" w:type="dxa"/>
            <w:shd w:val="clear" w:color="auto" w:fill="auto"/>
            <w:vAlign w:val="center"/>
          </w:tcPr>
          <w:p>
            <w:pPr>
              <w:spacing w:line="360" w:lineRule="auto"/>
              <w:jc w:val="center"/>
              <w:rPr>
                <w:rFonts w:hint="eastAsia" w:ascii="宋体" w:hAnsi="宋体"/>
                <w:color w:val="000000"/>
                <w:sz w:val="24"/>
              </w:rPr>
            </w:pPr>
            <w:r>
              <w:rPr>
                <w:rFonts w:hint="eastAsia" w:ascii="宋体" w:hAnsi="宋体"/>
                <w:color w:val="000000"/>
                <w:sz w:val="24"/>
              </w:rPr>
              <w:t>紫外照度计</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1、光谱响应；带宽230nm～280nm，中心点λp=254nm</w:t>
            </w:r>
          </w:p>
          <w:p>
            <w:pPr>
              <w:spacing w:line="360" w:lineRule="auto"/>
              <w:jc w:val="left"/>
              <w:rPr>
                <w:rFonts w:ascii="宋体" w:hAnsi="宋体"/>
                <w:color w:val="000000"/>
                <w:sz w:val="24"/>
              </w:rPr>
            </w:pPr>
            <w:r>
              <w:rPr>
                <w:rFonts w:hint="eastAsia" w:ascii="宋体" w:hAnsi="宋体"/>
                <w:color w:val="000000"/>
                <w:sz w:val="24"/>
              </w:rPr>
              <w:t>2、量程：0-20000 μW/cm</w:t>
            </w:r>
            <w:r>
              <w:rPr>
                <w:rFonts w:hint="eastAsia" w:ascii="宋体" w:hAnsi="宋体"/>
                <w:color w:val="000000"/>
                <w:sz w:val="24"/>
                <w:vertAlign w:val="superscript"/>
              </w:rPr>
              <w:t>2</w:t>
            </w:r>
            <w:r>
              <w:rPr>
                <w:rFonts w:hint="eastAsia" w:ascii="宋体" w:hAnsi="宋体"/>
                <w:color w:val="000000"/>
                <w:sz w:val="24"/>
              </w:rPr>
              <w:t>；</w:t>
            </w:r>
          </w:p>
          <w:p>
            <w:pPr>
              <w:spacing w:line="360" w:lineRule="auto"/>
              <w:jc w:val="left"/>
              <w:rPr>
                <w:rFonts w:ascii="宋体" w:hAnsi="宋体"/>
                <w:color w:val="000000"/>
                <w:sz w:val="24"/>
              </w:rPr>
            </w:pPr>
            <w:r>
              <w:rPr>
                <w:rFonts w:hint="eastAsia" w:ascii="宋体" w:hAnsi="宋体"/>
                <w:color w:val="000000"/>
                <w:sz w:val="24"/>
              </w:rPr>
              <w:t>3、分辨率；0.1μw/cm</w:t>
            </w:r>
            <w:r>
              <w:rPr>
                <w:rFonts w:hint="eastAsia" w:ascii="宋体" w:hAnsi="宋体"/>
                <w:color w:val="000000"/>
                <w:sz w:val="24"/>
                <w:vertAlign w:val="superscript"/>
              </w:rPr>
              <w:t>2</w:t>
            </w:r>
            <w:r>
              <w:rPr>
                <w:rFonts w:hint="eastAsia" w:ascii="宋体" w:hAnsi="宋体"/>
                <w:color w:val="000000"/>
                <w:sz w:val="24"/>
              </w:rPr>
              <w:t>；</w:t>
            </w:r>
          </w:p>
          <w:p>
            <w:pPr>
              <w:spacing w:line="360" w:lineRule="auto"/>
              <w:jc w:val="left"/>
              <w:rPr>
                <w:rFonts w:ascii="宋体" w:hAnsi="宋体"/>
                <w:color w:val="000000"/>
                <w:sz w:val="24"/>
              </w:rPr>
            </w:pPr>
            <w:r>
              <w:rPr>
                <w:rFonts w:hint="eastAsia" w:ascii="宋体" w:hAnsi="宋体"/>
                <w:color w:val="000000"/>
                <w:sz w:val="24"/>
              </w:rPr>
              <w:t>4、测量精度：优于±10%；</w:t>
            </w:r>
          </w:p>
          <w:p>
            <w:pPr>
              <w:spacing w:line="360" w:lineRule="auto"/>
              <w:jc w:val="left"/>
              <w:rPr>
                <w:rFonts w:ascii="宋体" w:hAnsi="宋体"/>
                <w:color w:val="000000"/>
                <w:sz w:val="24"/>
              </w:rPr>
            </w:pPr>
            <w:r>
              <w:rPr>
                <w:rFonts w:hint="eastAsia" w:ascii="宋体" w:hAnsi="宋体"/>
                <w:color w:val="000000"/>
                <w:sz w:val="24"/>
              </w:rPr>
              <w:t>5、功率数据存储间隔：可设置1s/10s/60s</w:t>
            </w:r>
          </w:p>
          <w:p>
            <w:pPr>
              <w:spacing w:line="360" w:lineRule="auto"/>
              <w:jc w:val="left"/>
              <w:rPr>
                <w:rFonts w:ascii="宋体" w:hAnsi="宋体"/>
                <w:color w:val="000000"/>
                <w:sz w:val="24"/>
              </w:rPr>
            </w:pPr>
            <w:r>
              <w:rPr>
                <w:rFonts w:hint="eastAsia" w:ascii="宋体" w:hAnsi="宋体"/>
                <w:color w:val="000000"/>
                <w:sz w:val="24"/>
              </w:rPr>
              <w:t>6、记录周期：可设置10分钟/100分钟/600分钟</w:t>
            </w:r>
          </w:p>
          <w:p>
            <w:pPr>
              <w:spacing w:line="360" w:lineRule="auto"/>
              <w:jc w:val="left"/>
              <w:rPr>
                <w:rFonts w:ascii="宋体" w:hAnsi="宋体"/>
                <w:color w:val="000000"/>
                <w:sz w:val="24"/>
              </w:rPr>
            </w:pPr>
            <w:r>
              <w:rPr>
                <w:rFonts w:hint="eastAsia" w:ascii="宋体" w:hAnsi="宋体"/>
                <w:color w:val="000000"/>
                <w:sz w:val="24"/>
              </w:rPr>
              <w:t>7、屏幕：液晶显示屏≥240*160点阵LCD</w:t>
            </w:r>
            <w:r>
              <w:rPr>
                <w:rFonts w:ascii="宋体" w:hAnsi="宋体"/>
                <w:color w:val="000000"/>
                <w:sz w:val="24"/>
              </w:rPr>
              <w:t xml:space="preserve"> </w:t>
            </w:r>
          </w:p>
          <w:p>
            <w:pPr>
              <w:spacing w:line="360" w:lineRule="auto"/>
              <w:jc w:val="left"/>
              <w:rPr>
                <w:rFonts w:ascii="宋体" w:hAnsi="宋体"/>
                <w:color w:val="000000"/>
                <w:sz w:val="24"/>
              </w:rPr>
            </w:pPr>
            <w:r>
              <w:rPr>
                <w:rFonts w:hint="eastAsia" w:ascii="宋体" w:hAnsi="宋体"/>
                <w:color w:val="000000"/>
                <w:sz w:val="24"/>
              </w:rPr>
              <w:t>8、探头：探头可以直接连在主机上，也可通过USB连线USB连线连电脑软件。</w:t>
            </w:r>
          </w:p>
          <w:p>
            <w:pPr>
              <w:spacing w:line="360" w:lineRule="auto"/>
              <w:jc w:val="left"/>
              <w:rPr>
                <w:rFonts w:hint="eastAsia" w:ascii="宋体" w:hAnsi="宋体"/>
                <w:color w:val="000000"/>
                <w:sz w:val="24"/>
              </w:rPr>
            </w:pPr>
            <w:r>
              <w:rPr>
                <w:rFonts w:hint="eastAsia" w:ascii="宋体" w:hAnsi="宋体"/>
                <w:color w:val="000000"/>
                <w:sz w:val="24"/>
              </w:rPr>
              <w:t>9、配置清单：主机1台，紫外短波波长探头1个，USB连线1根，电池4节AAA电池，1米紫外标尺挂钩，手提箱1个。</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5</w:t>
            </w:r>
          </w:p>
        </w:tc>
        <w:tc>
          <w:tcPr>
            <w:tcW w:w="1478" w:type="dxa"/>
            <w:shd w:val="clear" w:color="auto" w:fill="auto"/>
            <w:vAlign w:val="center"/>
          </w:tcPr>
          <w:p>
            <w:pPr>
              <w:spacing w:line="360" w:lineRule="auto"/>
              <w:jc w:val="center"/>
              <w:rPr>
                <w:rFonts w:hint="eastAsia" w:ascii="宋体" w:hAnsi="宋体"/>
                <w:color w:val="000000"/>
                <w:sz w:val="24"/>
              </w:rPr>
            </w:pPr>
            <w:r>
              <w:rPr>
                <w:rFonts w:hint="eastAsia" w:ascii="宋体" w:hAnsi="宋体"/>
                <w:color w:val="000000"/>
                <w:sz w:val="24"/>
              </w:rPr>
              <w:t>智能氮吹仪</w:t>
            </w:r>
          </w:p>
        </w:tc>
        <w:tc>
          <w:tcPr>
            <w:tcW w:w="8678" w:type="dxa"/>
            <w:shd w:val="clear" w:color="auto" w:fill="auto"/>
            <w:vAlign w:val="center"/>
          </w:tcPr>
          <w:p>
            <w:pPr>
              <w:spacing w:line="360" w:lineRule="auto"/>
              <w:jc w:val="left"/>
              <w:rPr>
                <w:rFonts w:ascii="宋体" w:hAnsi="宋体"/>
                <w:color w:val="000000"/>
                <w:sz w:val="24"/>
              </w:rPr>
            </w:pPr>
            <w:r>
              <w:rPr>
                <w:rFonts w:hint="eastAsia" w:ascii="宋体" w:hAnsi="宋体"/>
                <w:color w:val="000000"/>
                <w:sz w:val="24"/>
              </w:rPr>
              <w:t>1、技术性能指标：</w:t>
            </w:r>
          </w:p>
          <w:p>
            <w:pPr>
              <w:spacing w:line="360" w:lineRule="auto"/>
              <w:jc w:val="left"/>
              <w:rPr>
                <w:rFonts w:ascii="宋体" w:hAnsi="宋体"/>
                <w:color w:val="000000"/>
                <w:sz w:val="24"/>
              </w:rPr>
            </w:pPr>
            <w:r>
              <w:rPr>
                <w:rFonts w:hint="eastAsia" w:ascii="宋体" w:hAnsi="宋体"/>
                <w:color w:val="000000"/>
                <w:sz w:val="24"/>
              </w:rPr>
              <w:t>1.1水浴加热。</w:t>
            </w:r>
          </w:p>
          <w:p>
            <w:pPr>
              <w:spacing w:line="360" w:lineRule="auto"/>
              <w:jc w:val="left"/>
              <w:rPr>
                <w:rFonts w:ascii="宋体" w:hAnsi="宋体"/>
                <w:color w:val="000000"/>
                <w:sz w:val="24"/>
              </w:rPr>
            </w:pPr>
            <w:r>
              <w:rPr>
                <w:rFonts w:hint="eastAsia" w:ascii="宋体" w:hAnsi="宋体"/>
                <w:color w:val="000000"/>
                <w:sz w:val="24"/>
              </w:rPr>
              <w:t>1.2 圆盘形结构，样品支架可以360度自由旋转。</w:t>
            </w:r>
          </w:p>
          <w:p>
            <w:pPr>
              <w:spacing w:line="360" w:lineRule="auto"/>
              <w:jc w:val="left"/>
              <w:rPr>
                <w:rFonts w:ascii="宋体" w:hAnsi="宋体"/>
                <w:color w:val="000000"/>
                <w:sz w:val="24"/>
              </w:rPr>
            </w:pPr>
            <w:r>
              <w:rPr>
                <w:rFonts w:hint="eastAsia" w:ascii="宋体" w:hAnsi="宋体"/>
                <w:color w:val="000000"/>
                <w:sz w:val="24"/>
              </w:rPr>
              <w:t>1.3样品位数：12通道可同时使用，支持分组控制，可以分别同时浓缩3、6、9、12个样品。</w:t>
            </w:r>
          </w:p>
          <w:p>
            <w:pPr>
              <w:spacing w:line="360" w:lineRule="auto"/>
              <w:jc w:val="left"/>
              <w:rPr>
                <w:rFonts w:ascii="宋体" w:hAnsi="宋体"/>
                <w:color w:val="000000"/>
                <w:sz w:val="24"/>
              </w:rPr>
            </w:pPr>
            <w:r>
              <w:rPr>
                <w:rFonts w:hint="eastAsia" w:ascii="宋体" w:hAnsi="宋体"/>
                <w:color w:val="000000"/>
                <w:sz w:val="24"/>
              </w:rPr>
              <w:t>1.4兼容大小体积，可容纳样品管尺寸范围：Ø10-35mm、H32-200mm。适用于试管、离心管、锥形瓶、蒸发瓶等,体积范围：1～150mL。</w:t>
            </w:r>
          </w:p>
          <w:p>
            <w:pPr>
              <w:spacing w:line="360" w:lineRule="auto"/>
              <w:jc w:val="left"/>
              <w:rPr>
                <w:rFonts w:ascii="宋体" w:hAnsi="宋体"/>
                <w:color w:val="000000"/>
                <w:sz w:val="24"/>
              </w:rPr>
            </w:pPr>
            <w:r>
              <w:rPr>
                <w:rFonts w:hint="eastAsia" w:ascii="宋体" w:hAnsi="宋体"/>
                <w:color w:val="000000"/>
                <w:sz w:val="24"/>
              </w:rPr>
              <w:t>1.5 氮吹输入压力范围：7～145psi。</w:t>
            </w:r>
          </w:p>
          <w:p>
            <w:pPr>
              <w:spacing w:line="360" w:lineRule="auto"/>
              <w:jc w:val="left"/>
              <w:rPr>
                <w:rFonts w:ascii="宋体" w:hAnsi="宋体"/>
                <w:color w:val="000000"/>
                <w:sz w:val="24"/>
              </w:rPr>
            </w:pPr>
            <w:r>
              <w:rPr>
                <w:rFonts w:hint="eastAsia" w:ascii="宋体" w:hAnsi="宋体"/>
                <w:color w:val="000000"/>
                <w:sz w:val="24"/>
              </w:rPr>
              <w:t>1.6输出压力范围：0～72.5psi。</w:t>
            </w:r>
          </w:p>
          <w:p>
            <w:pPr>
              <w:spacing w:line="360" w:lineRule="auto"/>
              <w:jc w:val="left"/>
              <w:rPr>
                <w:rFonts w:ascii="宋体" w:hAnsi="宋体"/>
                <w:color w:val="000000"/>
                <w:sz w:val="24"/>
              </w:rPr>
            </w:pPr>
            <w:r>
              <w:rPr>
                <w:rFonts w:hint="eastAsia" w:ascii="宋体" w:hAnsi="宋体"/>
                <w:color w:val="000000"/>
                <w:sz w:val="24"/>
              </w:rPr>
              <w:t>1.7 一键快速升降按钮。</w:t>
            </w:r>
          </w:p>
          <w:p>
            <w:pPr>
              <w:spacing w:line="360" w:lineRule="auto"/>
              <w:jc w:val="left"/>
              <w:rPr>
                <w:rFonts w:ascii="宋体" w:hAnsi="宋体"/>
                <w:color w:val="000000"/>
                <w:sz w:val="24"/>
              </w:rPr>
            </w:pPr>
            <w:r>
              <w:rPr>
                <w:rFonts w:hint="eastAsia" w:ascii="宋体" w:hAnsi="宋体"/>
                <w:color w:val="000000"/>
                <w:sz w:val="24"/>
              </w:rPr>
              <w:t>1.8氮吹针采用316不锈钢材质。</w:t>
            </w:r>
          </w:p>
          <w:p>
            <w:pPr>
              <w:spacing w:line="360" w:lineRule="auto"/>
              <w:jc w:val="left"/>
              <w:rPr>
                <w:rFonts w:ascii="宋体" w:hAnsi="宋体"/>
                <w:color w:val="000000"/>
                <w:sz w:val="24"/>
              </w:rPr>
            </w:pPr>
            <w:r>
              <w:rPr>
                <w:rFonts w:hint="eastAsia" w:ascii="宋体" w:hAnsi="宋体"/>
                <w:color w:val="000000"/>
                <w:sz w:val="24"/>
              </w:rPr>
              <w:t>1.9 每个通道配针形带刻度盘的调节阀。</w:t>
            </w:r>
          </w:p>
          <w:p>
            <w:pPr>
              <w:spacing w:line="360" w:lineRule="auto"/>
              <w:jc w:val="left"/>
              <w:rPr>
                <w:rFonts w:ascii="宋体" w:hAnsi="宋体"/>
                <w:color w:val="000000"/>
                <w:sz w:val="24"/>
              </w:rPr>
            </w:pPr>
            <w:r>
              <w:rPr>
                <w:rFonts w:hint="eastAsia" w:ascii="宋体" w:hAnsi="宋体"/>
                <w:color w:val="000000"/>
                <w:sz w:val="24"/>
              </w:rPr>
              <w:t>1.10 水浴锅前端可视窗设计，内置有照明功能。</w:t>
            </w:r>
          </w:p>
          <w:p>
            <w:pPr>
              <w:spacing w:line="360" w:lineRule="auto"/>
              <w:jc w:val="left"/>
              <w:rPr>
                <w:rFonts w:ascii="宋体" w:hAnsi="宋体"/>
                <w:color w:val="000000"/>
                <w:sz w:val="24"/>
              </w:rPr>
            </w:pPr>
            <w:r>
              <w:rPr>
                <w:rFonts w:hint="eastAsia" w:ascii="宋体" w:hAnsi="宋体"/>
                <w:color w:val="000000"/>
                <w:sz w:val="24"/>
              </w:rPr>
              <w:t>1.11 水浴锅内胆经过特殊防腐涂层处理，防腐蚀生锈，经久耐用。</w:t>
            </w:r>
          </w:p>
          <w:p>
            <w:pPr>
              <w:spacing w:line="360" w:lineRule="auto"/>
              <w:jc w:val="left"/>
              <w:rPr>
                <w:rFonts w:ascii="宋体" w:hAnsi="宋体"/>
                <w:color w:val="000000"/>
                <w:sz w:val="24"/>
              </w:rPr>
            </w:pPr>
            <w:r>
              <w:rPr>
                <w:rFonts w:hint="eastAsia" w:ascii="宋体" w:hAnsi="宋体"/>
                <w:color w:val="000000"/>
                <w:sz w:val="24"/>
              </w:rPr>
              <w:t>1.12 水浴加热采用PID精确控温方式，控温精度：±0.5℃；控温范围：室温＋5℃～100℃。</w:t>
            </w:r>
          </w:p>
          <w:p>
            <w:pPr>
              <w:spacing w:line="360" w:lineRule="auto"/>
              <w:jc w:val="left"/>
              <w:rPr>
                <w:rFonts w:ascii="宋体" w:hAnsi="宋体"/>
                <w:color w:val="000000"/>
                <w:sz w:val="24"/>
              </w:rPr>
            </w:pPr>
            <w:r>
              <w:rPr>
                <w:rFonts w:hint="eastAsia" w:ascii="宋体" w:hAnsi="宋体"/>
                <w:color w:val="000000"/>
                <w:sz w:val="24"/>
              </w:rPr>
              <w:t>1.13 控制终端：5寸高清触摸控制彩屏，一体化设计，显示分辨率≥800×480，可实时显示氮气压力、水浴温度和浓缩的时间等。具备手动和自动双模式控制，自带照明功能，可以一键开关总氮气阀。</w:t>
            </w:r>
          </w:p>
          <w:p>
            <w:pPr>
              <w:spacing w:line="360" w:lineRule="auto"/>
              <w:jc w:val="left"/>
              <w:rPr>
                <w:rFonts w:ascii="宋体" w:hAnsi="宋体"/>
                <w:color w:val="000000"/>
                <w:sz w:val="24"/>
              </w:rPr>
            </w:pPr>
            <w:r>
              <w:rPr>
                <w:rFonts w:hint="eastAsia" w:ascii="宋体" w:hAnsi="宋体"/>
                <w:color w:val="000000"/>
                <w:sz w:val="24"/>
              </w:rPr>
              <w:t>1.14具备远程监控功能。</w:t>
            </w:r>
          </w:p>
          <w:p>
            <w:pPr>
              <w:spacing w:line="360" w:lineRule="auto"/>
              <w:jc w:val="left"/>
              <w:rPr>
                <w:rFonts w:ascii="宋体" w:hAnsi="宋体"/>
                <w:color w:val="000000"/>
                <w:sz w:val="24"/>
              </w:rPr>
            </w:pPr>
            <w:r>
              <w:rPr>
                <w:rFonts w:hint="eastAsia" w:ascii="宋体" w:hAnsi="宋体"/>
                <w:color w:val="000000"/>
                <w:sz w:val="24"/>
              </w:rPr>
              <w:t>2、配置清单：</w:t>
            </w:r>
          </w:p>
          <w:p>
            <w:pPr>
              <w:spacing w:line="360" w:lineRule="auto"/>
              <w:jc w:val="left"/>
              <w:rPr>
                <w:rFonts w:ascii="宋体" w:hAnsi="宋体"/>
                <w:color w:val="000000"/>
                <w:sz w:val="24"/>
              </w:rPr>
            </w:pPr>
            <w:r>
              <w:rPr>
                <w:rFonts w:hint="eastAsia" w:ascii="宋体" w:hAnsi="宋体"/>
                <w:color w:val="000000"/>
                <w:sz w:val="24"/>
              </w:rPr>
              <w:t>2.1 十二位样品管支架（含分组控制器1个、升降按钮12个等）  1套；</w:t>
            </w:r>
          </w:p>
          <w:p>
            <w:pPr>
              <w:spacing w:line="360" w:lineRule="auto"/>
              <w:jc w:val="left"/>
              <w:rPr>
                <w:rFonts w:ascii="宋体" w:hAnsi="宋体"/>
                <w:color w:val="000000"/>
                <w:sz w:val="24"/>
              </w:rPr>
            </w:pPr>
            <w:r>
              <w:rPr>
                <w:rFonts w:hint="eastAsia" w:ascii="宋体" w:hAnsi="宋体"/>
                <w:color w:val="000000"/>
                <w:sz w:val="24"/>
              </w:rPr>
              <w:t>2.2  带刻度盘的流量微调阀                 12套；</w:t>
            </w:r>
          </w:p>
          <w:p>
            <w:pPr>
              <w:spacing w:line="360" w:lineRule="auto"/>
              <w:jc w:val="left"/>
              <w:rPr>
                <w:rFonts w:ascii="宋体" w:hAnsi="宋体"/>
                <w:color w:val="000000"/>
                <w:sz w:val="24"/>
              </w:rPr>
            </w:pPr>
            <w:r>
              <w:rPr>
                <w:rFonts w:hint="eastAsia" w:ascii="宋体" w:hAnsi="宋体"/>
                <w:color w:val="000000"/>
                <w:sz w:val="24"/>
              </w:rPr>
              <w:t>2.3  加热水浴锅（含5寸控制终端及软件）   1套；</w:t>
            </w:r>
          </w:p>
          <w:p>
            <w:pPr>
              <w:spacing w:line="360" w:lineRule="auto"/>
              <w:jc w:val="left"/>
              <w:rPr>
                <w:rFonts w:ascii="宋体" w:hAnsi="宋体"/>
                <w:color w:val="000000"/>
                <w:sz w:val="24"/>
              </w:rPr>
            </w:pPr>
            <w:r>
              <w:rPr>
                <w:rFonts w:hint="eastAsia" w:ascii="宋体" w:hAnsi="宋体"/>
                <w:color w:val="000000"/>
                <w:sz w:val="24"/>
              </w:rPr>
              <w:t>2.4  氮吹针(Ø2.0mm),10支/包               2包；</w:t>
            </w:r>
          </w:p>
          <w:p>
            <w:pPr>
              <w:spacing w:line="360" w:lineRule="auto"/>
              <w:jc w:val="left"/>
              <w:rPr>
                <w:rFonts w:ascii="宋体" w:hAnsi="宋体"/>
                <w:color w:val="000000"/>
                <w:sz w:val="24"/>
              </w:rPr>
            </w:pPr>
            <w:r>
              <w:rPr>
                <w:rFonts w:hint="eastAsia" w:ascii="宋体" w:hAnsi="宋体"/>
                <w:color w:val="000000"/>
                <w:sz w:val="24"/>
              </w:rPr>
              <w:t>2.5  10mL浓缩试管，100支/盒              1盒；</w:t>
            </w:r>
          </w:p>
          <w:p>
            <w:pPr>
              <w:spacing w:line="360" w:lineRule="auto"/>
              <w:jc w:val="left"/>
              <w:rPr>
                <w:rFonts w:hint="eastAsia" w:ascii="宋体" w:hAnsi="宋体"/>
                <w:color w:val="000000"/>
                <w:sz w:val="24"/>
              </w:rPr>
            </w:pPr>
            <w:r>
              <w:rPr>
                <w:rFonts w:hint="eastAsia" w:ascii="宋体" w:hAnsi="宋体"/>
                <w:color w:val="000000"/>
                <w:sz w:val="24"/>
              </w:rPr>
              <w:t>2.6  使用说明书                            1份</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803" w:type="dxa"/>
            <w:vMerge w:val="continue"/>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6</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rPr>
                <w:rFonts w:hint="eastAsia" w:ascii="宋体" w:hAnsi="宋体"/>
                <w:color w:val="000000"/>
                <w:sz w:val="24"/>
              </w:rPr>
            </w:pPr>
            <w:r>
              <w:rPr>
                <w:rFonts w:hint="eastAsia" w:ascii="仿宋" w:hAnsi="仿宋" w:eastAsia="仿宋" w:cs="仿宋"/>
                <w:color w:val="000000"/>
                <w:kern w:val="0"/>
                <w:sz w:val="24"/>
                <w:szCs w:val="24"/>
              </w:rPr>
              <w:t>超高压液相色谱/三重串联四极杆质谱联用仪</w:t>
            </w:r>
          </w:p>
        </w:tc>
        <w:tc>
          <w:tcPr>
            <w:tcW w:w="8678" w:type="dxa"/>
            <w:shd w:val="clear" w:color="auto" w:fill="auto"/>
            <w:vAlign w:val="center"/>
          </w:tcPr>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一、项目概述</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1.1、超高压液相色谱系统包括：高压混合二元梯度泵（含真空在线脱气机，溶剂选择阀，柱塞清洗附件，连接毛细管，溶剂瓶，液相工具包等），自动进样器，制冷制热柱温箱；</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 xml:space="preserve">1.2、三重串联四极杆质谱系统包括：独立的ESI离子源，串联四极杆主机，质谱工作站，计算机，打印机。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 xml:space="preserve">1.3、消耗品：色谱柱（C18, 2.1*100mm,粒径小于2.2µm，2支；C18, 2.1*50mm,粒径小于2.2µm，2支）；样品瓶（含瓶、盖和垫） </w:t>
            </w:r>
            <w:r>
              <w:rPr>
                <w:rFonts w:ascii="Times New Roman" w:hAnsi="Times New Roman" w:eastAsia="仿宋" w:cs="Times New Roman"/>
                <w:color w:val="000000"/>
                <w:sz w:val="24"/>
                <w:szCs w:val="24"/>
              </w:rPr>
              <w:t>20</w:t>
            </w:r>
            <w:r>
              <w:rPr>
                <w:rFonts w:hint="eastAsia" w:ascii="Times New Roman" w:hAnsi="Times New Roman" w:eastAsia="仿宋" w:cs="Times New Roman"/>
                <w:color w:val="000000"/>
                <w:sz w:val="24"/>
                <w:szCs w:val="24"/>
              </w:rPr>
              <w:t>0/包；在线过滤器1只；在线过滤器滤芯，5个；PEEK管线 10ft；Peek接头，10个；ESI调谐标样100mL；1/8英寸铜管接头1个，1/4英寸铜管接头1个；机械泵真空泵油2L等。</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1.4、辅助设备：氮气发生器(含空压机)，10KVA UPS不间断电源，延时不低于1小时；以及相关安装验收所需备件。</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1.5、为确保液质联用系统性能的整体性，要求液相色谱和质谱产品由同一厂家提供，且售后服务中的培训、维修等服务均由同一厂家工程师完成。</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二</w:t>
            </w:r>
            <w:r>
              <w:rPr>
                <w:rFonts w:ascii="Times New Roman" w:hAnsi="Times New Roman" w:eastAsia="仿宋" w:cs="Times New Roman"/>
                <w:color w:val="000000"/>
                <w:sz w:val="24"/>
                <w:szCs w:val="24"/>
              </w:rPr>
              <w:t>、技术参数</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液相色谱部分</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高压混合二元梯度泵</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串联双柱塞往复泵设计，</w:t>
            </w:r>
            <w:r>
              <w:rPr>
                <w:rFonts w:hint="eastAsia" w:ascii="Times New Roman" w:hAnsi="Times New Roman" w:eastAsia="仿宋" w:cs="Times New Roman"/>
                <w:color w:val="000000"/>
                <w:sz w:val="24"/>
                <w:szCs w:val="24"/>
              </w:rPr>
              <w:t>并</w:t>
            </w:r>
            <w:r>
              <w:rPr>
                <w:rFonts w:ascii="Times New Roman" w:hAnsi="Times New Roman" w:eastAsia="仿宋" w:cs="Times New Roman"/>
                <w:color w:val="000000"/>
                <w:sz w:val="24"/>
                <w:szCs w:val="24"/>
              </w:rPr>
              <w:t>有独立马达驱动</w:t>
            </w:r>
            <w:r>
              <w:rPr>
                <w:rFonts w:hint="eastAsia" w:ascii="Times New Roman" w:hAnsi="Times New Roman" w:eastAsia="仿宋" w:cs="Times New Roman"/>
                <w:color w:val="000000"/>
                <w:sz w:val="24"/>
                <w:szCs w:val="24"/>
              </w:rPr>
              <w:t>或类似功能</w:t>
            </w:r>
            <w:r>
              <w:rPr>
                <w:rFonts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流量范围：0.001mL/min–4.0mL/min，递增率0.001mL/min；</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3、</w:t>
            </w:r>
            <w:r>
              <w:rPr>
                <w:rFonts w:ascii="Times New Roman" w:hAnsi="Times New Roman" w:eastAsia="仿宋" w:cs="Times New Roman"/>
                <w:color w:val="000000"/>
                <w:sz w:val="24"/>
                <w:szCs w:val="24"/>
              </w:rPr>
              <w:t xml:space="preserve">压力范围：0 – </w:t>
            </w:r>
            <w:r>
              <w:rPr>
                <w:rFonts w:hint="eastAsia" w:ascii="Times New Roman" w:hAnsi="Times New Roman" w:eastAsia="仿宋" w:cs="Times New Roman"/>
                <w:color w:val="000000"/>
                <w:sz w:val="24"/>
                <w:szCs w:val="24"/>
              </w:rPr>
              <w:t>16000</w:t>
            </w:r>
            <w:r>
              <w:rPr>
                <w:rFonts w:ascii="Times New Roman" w:hAnsi="Times New Roman" w:eastAsia="仿宋" w:cs="Times New Roman"/>
                <w:color w:val="000000"/>
                <w:sz w:val="24"/>
                <w:szCs w:val="24"/>
              </w:rPr>
              <w:t xml:space="preserve"> psi；</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4、</w:t>
            </w:r>
            <w:r>
              <w:rPr>
                <w:rFonts w:ascii="Times New Roman" w:hAnsi="Times New Roman" w:eastAsia="仿宋" w:cs="Times New Roman"/>
                <w:color w:val="000000"/>
                <w:sz w:val="24"/>
                <w:szCs w:val="24"/>
              </w:rPr>
              <w:t>混合精度：≤ 0.18 %RSD；</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5、</w:t>
            </w:r>
            <w:r>
              <w:rPr>
                <w:rFonts w:ascii="Times New Roman" w:hAnsi="Times New Roman" w:eastAsia="仿宋" w:cs="Times New Roman"/>
                <w:color w:val="000000"/>
                <w:sz w:val="24"/>
                <w:szCs w:val="24"/>
              </w:rPr>
              <w:t>混合准确度：≤ ±0.40%；</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6、</w:t>
            </w:r>
            <w:r>
              <w:rPr>
                <w:rFonts w:ascii="Times New Roman" w:hAnsi="Times New Roman" w:eastAsia="仿宋" w:cs="Times New Roman"/>
                <w:color w:val="000000"/>
                <w:sz w:val="24"/>
                <w:szCs w:val="24"/>
              </w:rPr>
              <w:t>延迟体积：≤ 50 µL；</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7、</w:t>
            </w:r>
            <w:r>
              <w:rPr>
                <w:rFonts w:ascii="Times New Roman" w:hAnsi="Times New Roman" w:eastAsia="仿宋" w:cs="Times New Roman"/>
                <w:color w:val="000000"/>
                <w:sz w:val="24"/>
                <w:szCs w:val="24"/>
              </w:rPr>
              <w:t>耐受pH范围：1-12；</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1.1.</w:t>
            </w:r>
            <w:r>
              <w:rPr>
                <w:rFonts w:hint="eastAsia" w:ascii="Times New Roman" w:hAnsi="Times New Roman" w:eastAsia="仿宋" w:cs="Times New Roman"/>
                <w:color w:val="000000"/>
                <w:sz w:val="24"/>
                <w:szCs w:val="24"/>
              </w:rPr>
              <w:t>8、</w:t>
            </w:r>
            <w:r>
              <w:rPr>
                <w:rFonts w:ascii="Times New Roman" w:hAnsi="Times New Roman" w:eastAsia="仿宋" w:cs="Times New Roman"/>
                <w:color w:val="000000"/>
                <w:sz w:val="24"/>
                <w:szCs w:val="24"/>
              </w:rPr>
              <w:t>含真空在线脱气装置，多通道在线脱气机，带支路洗针脱气，保证各路流动相的脱气效果；</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自动进样器：</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1.2.1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样品容量：≥110位2mL样品瓶；</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1.2.2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压力范围：0–</w:t>
            </w:r>
            <w:r>
              <w:rPr>
                <w:rFonts w:hint="eastAsia" w:ascii="Times New Roman" w:hAnsi="Times New Roman" w:eastAsia="仿宋" w:cs="Times New Roman"/>
                <w:color w:val="000000"/>
                <w:sz w:val="24"/>
                <w:szCs w:val="24"/>
              </w:rPr>
              <w:t>16000</w:t>
            </w:r>
            <w:r>
              <w:rPr>
                <w:rFonts w:ascii="Times New Roman" w:hAnsi="Times New Roman" w:eastAsia="仿宋" w:cs="Times New Roman"/>
                <w:color w:val="000000"/>
                <w:sz w:val="24"/>
                <w:szCs w:val="24"/>
              </w:rPr>
              <w:t>psi或更高；</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1.2.3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进样范围：0.1–20</w:t>
            </w:r>
            <w:r>
              <w:rPr>
                <w:rFonts w:ascii="Times New Roman" w:hAnsi="Times New Roman" w:eastAsia="仿宋" w:cs="Times New Roman"/>
                <w:color w:val="000000"/>
                <w:sz w:val="24"/>
                <w:szCs w:val="24"/>
              </w:rPr>
              <w:sym w:font="Symbol" w:char="F06D"/>
            </w:r>
            <w:r>
              <w:rPr>
                <w:rFonts w:ascii="Times New Roman" w:hAnsi="Times New Roman" w:eastAsia="仿宋" w:cs="Times New Roman"/>
                <w:color w:val="000000"/>
                <w:sz w:val="24"/>
                <w:szCs w:val="24"/>
              </w:rPr>
              <w:t>L，以0.1</w:t>
            </w:r>
            <w:r>
              <w:rPr>
                <w:rFonts w:ascii="Times New Roman" w:hAnsi="Times New Roman" w:eastAsia="仿宋" w:cs="Times New Roman"/>
                <w:color w:val="000000"/>
                <w:sz w:val="24"/>
                <w:szCs w:val="24"/>
              </w:rPr>
              <w:sym w:font="Symbol" w:char="F06D"/>
            </w:r>
            <w:r>
              <w:rPr>
                <w:rFonts w:ascii="Times New Roman" w:hAnsi="Times New Roman" w:eastAsia="仿宋" w:cs="Times New Roman"/>
                <w:color w:val="000000"/>
                <w:sz w:val="24"/>
                <w:szCs w:val="24"/>
              </w:rPr>
              <w:t>L步进；</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1.2.4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进样精度：≤0.25%RSD；</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1.2.5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交叉污染度：≤0.003%（以氯己定为测试对象，而非咖啡因）；</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1.2.6</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进样循环时间：≤ 12 sec；</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1.2.7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可实现自动洗针程序、柱前自动衍生程序、取样及进样速率等功能设置；</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1.2.8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样品盘温度控制范围：4 – 40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智能化温控柱箱</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1.3.1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柱温范围：控温范围4</w:t>
            </w:r>
            <w:r>
              <w:rPr>
                <w:rFonts w:ascii="Times New Roman" w:hAnsi="Times New Roman" w:eastAsia="仿宋" w:cs="Times New Roman"/>
                <w:color w:val="000000"/>
                <w:sz w:val="24"/>
                <w:szCs w:val="24"/>
              </w:rPr>
              <w:sym w:font="Symbol" w:char="F0B0"/>
            </w:r>
            <w:r>
              <w:rPr>
                <w:rFonts w:ascii="Times New Roman" w:hAnsi="Times New Roman" w:eastAsia="仿宋" w:cs="Times New Roman"/>
                <w:color w:val="000000"/>
                <w:sz w:val="24"/>
                <w:szCs w:val="24"/>
              </w:rPr>
              <w:t>C – 100</w:t>
            </w:r>
            <w:r>
              <w:rPr>
                <w:rFonts w:ascii="Times New Roman" w:hAnsi="Times New Roman" w:eastAsia="仿宋" w:cs="Times New Roman"/>
                <w:color w:val="000000"/>
                <w:sz w:val="24"/>
                <w:szCs w:val="24"/>
              </w:rPr>
              <w:sym w:font="Symbol" w:char="F0B0"/>
            </w:r>
            <w:r>
              <w:rPr>
                <w:rFonts w:ascii="Times New Roman" w:hAnsi="Times New Roman" w:eastAsia="仿宋" w:cs="Times New Roman"/>
                <w:color w:val="000000"/>
                <w:sz w:val="24"/>
                <w:szCs w:val="24"/>
              </w:rPr>
              <w:t>C；</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1.3.2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温度稳定性：</w:t>
            </w:r>
            <w:r>
              <w:rPr>
                <w:rFonts w:ascii="Times New Roman" w:hAnsi="Times New Roman" w:eastAsia="仿宋" w:cs="Times New Roman"/>
                <w:color w:val="000000"/>
                <w:sz w:val="24"/>
                <w:szCs w:val="24"/>
              </w:rPr>
              <w:sym w:font="Symbol" w:char="F0B1"/>
            </w:r>
            <w:r>
              <w:rPr>
                <w:rFonts w:ascii="Times New Roman" w:hAnsi="Times New Roman" w:eastAsia="仿宋" w:cs="Times New Roman"/>
                <w:color w:val="000000"/>
                <w:sz w:val="24"/>
                <w:szCs w:val="24"/>
              </w:rPr>
              <w:t xml:space="preserve"> 0.05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1.3.3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温度准确度：</w:t>
            </w:r>
            <w:r>
              <w:rPr>
                <w:rFonts w:ascii="Times New Roman" w:hAnsi="Times New Roman" w:eastAsia="仿宋" w:cs="Times New Roman"/>
                <w:color w:val="000000"/>
                <w:sz w:val="24"/>
                <w:szCs w:val="24"/>
              </w:rPr>
              <w:sym w:font="Symbol" w:char="F0B1"/>
            </w:r>
            <w:r>
              <w:rPr>
                <w:rFonts w:ascii="Times New Roman" w:hAnsi="Times New Roman" w:eastAsia="仿宋" w:cs="Times New Roman"/>
                <w:color w:val="000000"/>
                <w:sz w:val="24"/>
                <w:szCs w:val="24"/>
              </w:rPr>
              <w:t xml:space="preserve"> 0.5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1.3.4</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控温精度：</w:t>
            </w:r>
            <w:r>
              <w:rPr>
                <w:rFonts w:ascii="Times New Roman" w:hAnsi="Times New Roman" w:eastAsia="仿宋" w:cs="Times New Roman"/>
                <w:color w:val="000000"/>
                <w:sz w:val="24"/>
                <w:szCs w:val="24"/>
              </w:rPr>
              <w:sym w:font="Symbol" w:char="F0B1"/>
            </w:r>
            <w:r>
              <w:rPr>
                <w:rFonts w:ascii="Times New Roman" w:hAnsi="Times New Roman" w:eastAsia="仿宋" w:cs="Times New Roman"/>
                <w:color w:val="000000"/>
                <w:sz w:val="24"/>
                <w:szCs w:val="24"/>
              </w:rPr>
              <w:t xml:space="preserve"> 0.05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1.3.5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柱容量：可同时放置3根以上25cm色谱柱或6根以上10cm色谱柱；</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1.3.6</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双控温区独立控温；</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1.3.7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可通过软件控制实现不同色谱柱之间自动切换；</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三重串联四极杆质谱仪部分</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离子源：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2.1.1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采用独立的ESI源，并具有反吹氮气设计；</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2.1.2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离子源</w:t>
            </w:r>
            <w:r>
              <w:rPr>
                <w:rFonts w:hint="eastAsia" w:ascii="Times New Roman" w:hAnsi="Times New Roman" w:eastAsia="仿宋" w:cs="Times New Roman"/>
                <w:color w:val="000000"/>
                <w:sz w:val="24"/>
                <w:szCs w:val="24"/>
              </w:rPr>
              <w:t>具备</w:t>
            </w:r>
            <w:r>
              <w:rPr>
                <w:rFonts w:ascii="Times New Roman" w:hAnsi="Times New Roman" w:eastAsia="仿宋" w:cs="Times New Roman"/>
                <w:color w:val="000000"/>
                <w:sz w:val="24"/>
                <w:szCs w:val="24"/>
              </w:rPr>
              <w:t>两路以上干燥气；</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2.1.3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清洗及更换离子源和离子传输通道无需卸载真空；</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2.1.4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ESI 源耐受流速 1µL～2mL/min，100% H</w:t>
            </w:r>
            <w:r>
              <w:rPr>
                <w:rFonts w:ascii="Times New Roman" w:hAnsi="Times New Roman" w:eastAsia="仿宋" w:cs="Times New Roman"/>
                <w:color w:val="000000"/>
                <w:sz w:val="24"/>
                <w:szCs w:val="24"/>
                <w:vertAlign w:val="subscript"/>
              </w:rPr>
              <w:t>2</w:t>
            </w:r>
            <w:r>
              <w:rPr>
                <w:rFonts w:ascii="Times New Roman" w:hAnsi="Times New Roman" w:eastAsia="仿宋" w:cs="Times New Roman"/>
                <w:color w:val="000000"/>
                <w:sz w:val="24"/>
                <w:szCs w:val="24"/>
              </w:rPr>
              <w:t>O 无需分流；</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2</w:t>
            </w: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四极杆质量分析器：</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2</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四极杆采用金属材质；</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四极杆加热控温</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90℃若不能控制温度，需额外提供两套原装四极杆备用</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3</w:t>
            </w: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碰撞反应池</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碰撞反应池</w:t>
            </w:r>
            <w:r>
              <w:rPr>
                <w:rFonts w:hint="eastAsia" w:ascii="Times New Roman" w:hAnsi="Times New Roman" w:eastAsia="仿宋" w:cs="Times New Roman"/>
                <w:color w:val="000000"/>
                <w:sz w:val="24"/>
                <w:szCs w:val="24"/>
              </w:rPr>
              <w:t>具有有效</w:t>
            </w:r>
            <w:r>
              <w:rPr>
                <w:rFonts w:ascii="Times New Roman" w:hAnsi="Times New Roman" w:eastAsia="仿宋" w:cs="Times New Roman"/>
                <w:color w:val="000000"/>
                <w:sz w:val="24"/>
                <w:szCs w:val="24"/>
              </w:rPr>
              <w:t>消除中性碎片粒子干扰</w:t>
            </w:r>
            <w:r>
              <w:rPr>
                <w:rFonts w:hint="eastAsia" w:ascii="Times New Roman" w:hAnsi="Times New Roman" w:eastAsia="仿宋" w:cs="Times New Roman"/>
                <w:color w:val="000000"/>
                <w:sz w:val="24"/>
                <w:szCs w:val="24"/>
              </w:rPr>
              <w:t>和</w:t>
            </w:r>
            <w:r>
              <w:rPr>
                <w:rFonts w:ascii="Times New Roman" w:hAnsi="Times New Roman" w:eastAsia="仿宋" w:cs="Times New Roman"/>
                <w:color w:val="000000"/>
                <w:sz w:val="24"/>
                <w:szCs w:val="24"/>
              </w:rPr>
              <w:t>有效消除记忆效应；</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3</w:t>
            </w:r>
            <w:r>
              <w:rPr>
                <w:rFonts w:ascii="Times New Roman" w:hAnsi="Times New Roman" w:eastAsia="仿宋" w:cs="Times New Roman"/>
                <w:color w:val="000000"/>
                <w:sz w:val="24"/>
                <w:szCs w:val="24"/>
              </w:rPr>
              <w:t>.</w:t>
            </w: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 碰撞气采用氮气；</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4</w:t>
            </w: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检测器：采用偏轴设计的电子倍增器或光电倍增器；</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5</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真空系统：</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6</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带有差动抽气真空系统，由2个独立的分子涡轮泵和大抽速的前级机械泵组成；</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5</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具有自动断电保护功能；</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.6</w:t>
            </w: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调谐系统：</w:t>
            </w:r>
            <w:r>
              <w:rPr>
                <w:rFonts w:hint="eastAsia" w:ascii="Times New Roman" w:hAnsi="Times New Roman" w:eastAsia="仿宋" w:cs="Times New Roman"/>
                <w:color w:val="000000"/>
                <w:sz w:val="24"/>
                <w:szCs w:val="24"/>
              </w:rPr>
              <w:t>具有</w:t>
            </w:r>
            <w:r>
              <w:rPr>
                <w:rFonts w:ascii="Times New Roman" w:hAnsi="Times New Roman" w:eastAsia="仿宋" w:cs="Times New Roman"/>
                <w:color w:val="000000"/>
                <w:sz w:val="24"/>
                <w:szCs w:val="24"/>
              </w:rPr>
              <w:t>自动调谐校正</w:t>
            </w:r>
            <w:r>
              <w:rPr>
                <w:rFonts w:hint="eastAsia" w:ascii="Times New Roman" w:hAnsi="Times New Roman" w:eastAsia="仿宋" w:cs="Times New Roman"/>
                <w:color w:val="000000"/>
                <w:sz w:val="24"/>
                <w:szCs w:val="24"/>
              </w:rPr>
              <w:t xml:space="preserve">和 </w:t>
            </w:r>
            <w:r>
              <w:rPr>
                <w:rFonts w:ascii="Times New Roman" w:hAnsi="Times New Roman" w:eastAsia="仿宋" w:cs="Times New Roman"/>
                <w:color w:val="000000"/>
                <w:sz w:val="24"/>
                <w:szCs w:val="24"/>
              </w:rPr>
              <w:t>仪器内置调谐液存储装置；</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7</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扫描方式：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7</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全扫描、子离子扫描、母离子扫描、中性丢失扫描、多反应监测扫描（MRM）、选择性离子监测，手动时间编程等；</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7</w:t>
            </w:r>
            <w:r>
              <w:rPr>
                <w:rFonts w:ascii="Times New Roman" w:hAnsi="Times New Roman" w:eastAsia="仿宋" w:cs="Times New Roman"/>
                <w:color w:val="000000"/>
                <w:sz w:val="24"/>
                <w:szCs w:val="24"/>
              </w:rPr>
              <w:t xml:space="preserve">.2 </w:t>
            </w:r>
            <w:r>
              <w:rPr>
                <w:rFonts w:hint="eastAsia" w:ascii="Times New Roman" w:hAnsi="Times New Roman" w:eastAsia="仿宋" w:cs="Times New Roman"/>
                <w:color w:val="000000"/>
                <w:sz w:val="24"/>
                <w:szCs w:val="24"/>
              </w:rPr>
              <w:t>、具备</w:t>
            </w:r>
            <w:r>
              <w:rPr>
                <w:rFonts w:ascii="Times New Roman" w:hAnsi="Times New Roman" w:eastAsia="仿宋" w:cs="Times New Roman"/>
                <w:color w:val="000000"/>
                <w:sz w:val="24"/>
                <w:szCs w:val="24"/>
              </w:rPr>
              <w:t>同时定量定性分析功能</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7</w:t>
            </w:r>
            <w:r>
              <w:rPr>
                <w:rFonts w:ascii="Times New Roman" w:hAnsi="Times New Roman" w:eastAsia="仿宋" w:cs="Times New Roman"/>
                <w:color w:val="000000"/>
                <w:sz w:val="24"/>
                <w:szCs w:val="24"/>
              </w:rPr>
              <w:t>.3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具备</w:t>
            </w:r>
            <w:r>
              <w:rPr>
                <w:rFonts w:ascii="Times New Roman" w:hAnsi="Times New Roman" w:eastAsia="仿宋" w:cs="Times New Roman"/>
                <w:color w:val="000000"/>
                <w:sz w:val="24"/>
                <w:szCs w:val="24"/>
              </w:rPr>
              <w:t>自动时间窗口分配功能4.2.9 检测性能：</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 xml:space="preserve">.1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质量范围：母离子单电荷m/z 5–2,000；</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 xml:space="preserve">.2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最大扫描速率：≥15,000amu/s</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ESI+灵敏度：液质联用柱上进样1pg 利血平，检测离子对 m/z 609-&gt;195，信噪比≥1200,000:1，RSD≤2%；柱上进样1 fg 利血平，检测离子对 m/z 609-&gt;195，连续进样10针，峰面积的重复性≤10%，仪器检出限（IDL）≤ 0.75fg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.4</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ESI-灵敏度：液质联用柱上进样1pg氯霉素，检测离子对 m/z 321-&gt;152，信噪比≥1200,000:1，RSD≤2%；柱上进样1 fg氯霉素， 检测离子对 m/z 321-&gt;152，连续进样10针，峰面积的重复性≤10%，仪器检出限（IDL）≤ 0.75fg</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.5</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正负模式切换时间：≤30ms；</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 xml:space="preserve">.6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动态范围：&gt; 4×10</w:t>
            </w:r>
            <w:r>
              <w:rPr>
                <w:rFonts w:ascii="Times New Roman" w:hAnsi="Times New Roman" w:eastAsia="仿宋" w:cs="Times New Roman"/>
                <w:color w:val="000000"/>
                <w:sz w:val="24"/>
                <w:szCs w:val="24"/>
                <w:vertAlign w:val="superscript"/>
              </w:rPr>
              <w:t>6</w:t>
            </w:r>
            <w:r>
              <w:rPr>
                <w:rFonts w:ascii="Times New Roman" w:hAnsi="Times New Roman" w:eastAsia="仿宋" w:cs="Times New Roman"/>
                <w:color w:val="000000"/>
                <w:sz w:val="24"/>
                <w:szCs w:val="24"/>
              </w:rPr>
              <w:t xml:space="preserve"> ；</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.7</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 xml:space="preserve"> MRM最小驻留时间：≤1ms；</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 xml:space="preserve">.8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质量准确度：≤0.1amu，全质量数范围（提供质谱调谐数据并加盖生产厂家公章作为证明文件）；</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.2.</w:t>
            </w:r>
            <w:r>
              <w:rPr>
                <w:rFonts w:hint="eastAsia" w:ascii="Times New Roman" w:hAnsi="Times New Roman" w:eastAsia="仿宋" w:cs="Times New Roman"/>
                <w:color w:val="000000"/>
                <w:sz w:val="24"/>
                <w:szCs w:val="24"/>
                <w:lang w:val="en-US" w:eastAsia="zh-CN"/>
              </w:rPr>
              <w:t>8</w:t>
            </w:r>
            <w:r>
              <w:rPr>
                <w:rFonts w:ascii="Times New Roman" w:hAnsi="Times New Roman" w:eastAsia="仿宋" w:cs="Times New Roman"/>
                <w:color w:val="000000"/>
                <w:sz w:val="24"/>
                <w:szCs w:val="24"/>
              </w:rPr>
              <w:t xml:space="preserve">.9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质量轴稳定性：±0.1amu/24hr；</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工作站软件</w:t>
            </w:r>
          </w:p>
          <w:p>
            <w:pPr>
              <w:spacing w:line="360" w:lineRule="auto"/>
              <w:rPr>
                <w:rFonts w:hint="default"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.3.1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液相色谱部分与质谱部分</w:t>
            </w:r>
            <w:r>
              <w:rPr>
                <w:rFonts w:hint="eastAsia" w:ascii="Times New Roman" w:hAnsi="Times New Roman" w:eastAsia="仿宋" w:cs="Times New Roman"/>
                <w:color w:val="000000"/>
                <w:sz w:val="24"/>
                <w:szCs w:val="24"/>
                <w:lang w:val="en-US" w:eastAsia="zh-CN"/>
              </w:rPr>
              <w:t>须互相兼容</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.3.2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自动方法优化软件4.3.3 离子源参数自动优化软件：采用自动进样器流动流动注射功能，自动优化离子源温度，气流压力和速度；</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 xml:space="preserve">.3.4 </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质谱软件可出具全中文报告，可自由添加、修改、提取化合物的信息，分析和处理方法（提供软件截图作为证明材料）；</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.4</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工作站硬件 ：服务器级工作站：Intel 4核CPU，8GB内存，硬盘不小于2TB，独立显卡，DVD/CD-RW，</w:t>
            </w:r>
            <w:r>
              <w:rPr>
                <w:rFonts w:ascii="Times New Roman" w:hAnsi="Times New Roman" w:eastAsia="仿宋" w:cs="Times New Roman"/>
                <w:color w:val="000000"/>
                <w:sz w:val="24"/>
                <w:szCs w:val="24"/>
                <w:highlight w:val="none"/>
              </w:rPr>
              <w:t>Microsoft Windows</w:t>
            </w:r>
            <w:r>
              <w:rPr>
                <w:rFonts w:hint="eastAsia" w:ascii="Times New Roman" w:hAnsi="Times New Roman" w:eastAsia="仿宋" w:cs="Times New Roman"/>
                <w:color w:val="000000"/>
                <w:sz w:val="24"/>
                <w:szCs w:val="24"/>
                <w:highlight w:val="none"/>
              </w:rPr>
              <w:t>操作系</w:t>
            </w:r>
            <w:r>
              <w:rPr>
                <w:rFonts w:ascii="Times New Roman" w:hAnsi="Times New Roman" w:eastAsia="仿宋" w:cs="Times New Roman"/>
                <w:color w:val="000000"/>
                <w:sz w:val="24"/>
                <w:szCs w:val="24"/>
                <w:highlight w:val="none"/>
              </w:rPr>
              <w:t>统</w:t>
            </w:r>
            <w:r>
              <w:rPr>
                <w:rFonts w:ascii="Times New Roman" w:hAnsi="Times New Roman" w:eastAsia="仿宋" w:cs="Times New Roman"/>
                <w:color w:val="000000"/>
                <w:sz w:val="24"/>
                <w:szCs w:val="24"/>
              </w:rPr>
              <w:t>，22” 液晶显示器。1台式电脑（远程）：Intel 酷睿i7，16GB 内存，2T 硬盘，4GB 独立显卡，DVD/CD-RW，预装Windows 10 64bit（64 位简体中文版），≥22</w:t>
            </w:r>
            <w:r>
              <w:rPr>
                <w:rFonts w:hint="eastAsia" w:ascii="Times New Roman" w:hAnsi="Times New Roman" w:eastAsia="仿宋" w:cs="Times New Roman"/>
                <w:color w:val="000000"/>
                <w:sz w:val="24"/>
                <w:szCs w:val="24"/>
              </w:rPr>
              <w:t>吋</w:t>
            </w:r>
            <w:r>
              <w:rPr>
                <w:rFonts w:ascii="Times New Roman" w:hAnsi="Times New Roman" w:eastAsia="仿宋" w:cs="Times New Roman"/>
                <w:color w:val="000000"/>
                <w:sz w:val="24"/>
                <w:szCs w:val="24"/>
              </w:rPr>
              <w:t>LED 显示器。</w:t>
            </w:r>
            <w:r>
              <w:rPr>
                <w:rFonts w:hint="eastAsia" w:ascii="Times New Roman" w:hAnsi="Times New Roman" w:eastAsia="仿宋" w:cs="Times New Roman"/>
                <w:color w:val="000000"/>
                <w:sz w:val="24"/>
                <w:szCs w:val="24"/>
              </w:rPr>
              <w:t>3、3、</w:t>
            </w:r>
            <w:r>
              <w:rPr>
                <w:rFonts w:ascii="Times New Roman" w:hAnsi="Times New Roman" w:eastAsia="仿宋" w:cs="Times New Roman"/>
                <w:color w:val="000000"/>
                <w:sz w:val="24"/>
                <w:szCs w:val="24"/>
              </w:rPr>
              <w:t>输入空气压力：60</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145psi</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ab/>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4、</w:t>
            </w:r>
            <w:r>
              <w:rPr>
                <w:rFonts w:ascii="Times New Roman" w:hAnsi="Times New Roman" w:eastAsia="仿宋" w:cs="Times New Roman"/>
                <w:color w:val="000000"/>
                <w:sz w:val="24"/>
                <w:szCs w:val="24"/>
              </w:rPr>
              <w:t>输出压力</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135psi（取决于进气压力），能够完全满足多级质谱气源要求</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5、</w:t>
            </w:r>
            <w:r>
              <w:rPr>
                <w:rFonts w:ascii="Times New Roman" w:hAnsi="Times New Roman" w:eastAsia="仿宋" w:cs="Times New Roman"/>
                <w:color w:val="000000"/>
                <w:sz w:val="24"/>
                <w:szCs w:val="24"/>
              </w:rPr>
              <w:t>氮气流速：</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180L/min，氮气纯度</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99.5％，</w:t>
            </w:r>
            <w:r>
              <w:rPr>
                <w:rFonts w:ascii="Times New Roman" w:hAnsi="Times New Roman" w:eastAsia="仿宋" w:cs="Times New Roman"/>
                <w:sz w:val="24"/>
                <w:szCs w:val="24"/>
              </w:rPr>
              <w:t>氮气露点：-50℃</w:t>
            </w:r>
            <w:r>
              <w:rPr>
                <w:rFonts w:hint="eastAsia" w:ascii="Times New Roman" w:hAnsi="Times New Roman" w:eastAsia="仿宋" w:cs="Times New Roman"/>
                <w:sz w:val="24"/>
                <w:szCs w:val="24"/>
              </w:rPr>
              <w:t>；</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6、</w:t>
            </w:r>
            <w:r>
              <w:rPr>
                <w:rFonts w:ascii="Times New Roman" w:hAnsi="Times New Roman" w:eastAsia="仿宋" w:cs="Times New Roman"/>
                <w:color w:val="000000"/>
                <w:sz w:val="24"/>
                <w:szCs w:val="24"/>
              </w:rPr>
              <w:t>内置大流量干燥空气膜（非冷冻干燥机）</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7、</w:t>
            </w:r>
            <w:r>
              <w:rPr>
                <w:rFonts w:ascii="Times New Roman" w:hAnsi="Times New Roman" w:eastAsia="仿宋" w:cs="Times New Roman"/>
                <w:color w:val="000000"/>
                <w:sz w:val="24"/>
                <w:szCs w:val="24"/>
              </w:rPr>
              <w:t>具有双压力保护装置</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8、具备</w:t>
            </w:r>
            <w:r>
              <w:rPr>
                <w:rFonts w:ascii="Times New Roman" w:hAnsi="Times New Roman" w:eastAsia="仿宋" w:cs="Times New Roman"/>
                <w:color w:val="000000"/>
                <w:sz w:val="24"/>
                <w:szCs w:val="24"/>
              </w:rPr>
              <w:t xml:space="preserve"> IMM膜智能化管理技术10 </w:t>
            </w:r>
            <w:r>
              <w:rPr>
                <w:rFonts w:hint="eastAsia" w:ascii="Times New Roman" w:hAnsi="Times New Roman" w:eastAsia="仿宋" w:cs="Times New Roman"/>
                <w:color w:val="000000"/>
                <w:sz w:val="24"/>
                <w:szCs w:val="24"/>
              </w:rPr>
              <w:t>.具备升级功能</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9、机器运行</w:t>
            </w:r>
            <w:r>
              <w:rPr>
                <w:rFonts w:ascii="Times New Roman" w:hAnsi="Times New Roman" w:eastAsia="仿宋" w:cs="Times New Roman"/>
                <w:color w:val="000000"/>
                <w:sz w:val="24"/>
                <w:szCs w:val="24"/>
              </w:rPr>
              <w:t>相对湿度≥70％情况下</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0、气体要求：</w:t>
            </w:r>
            <w:r>
              <w:rPr>
                <w:rFonts w:ascii="Times New Roman" w:hAnsi="Times New Roman" w:eastAsia="仿宋" w:cs="Times New Roman"/>
                <w:color w:val="000000"/>
                <w:sz w:val="24"/>
                <w:szCs w:val="24"/>
              </w:rPr>
              <w:t>无悬浮液体，无邻苯二甲酸酯，颗粒物≤ 0.01</w:t>
            </w:r>
            <w:r>
              <w:rPr>
                <w:rFonts w:hint="eastAsia" w:ascii="Times New Roman" w:hAnsi="Times New Roman" w:eastAsia="仿宋" w:cs="Times New Roman"/>
                <w:color w:val="000000"/>
                <w:sz w:val="24"/>
                <w:szCs w:val="24"/>
              </w:rPr>
              <w:t>μ</w:t>
            </w:r>
            <w:r>
              <w:rPr>
                <w:rFonts w:ascii="Times New Roman" w:hAnsi="Times New Roman" w:eastAsia="仿宋" w:cs="Times New Roman"/>
                <w:color w:val="000000"/>
                <w:sz w:val="24"/>
                <w:szCs w:val="24"/>
              </w:rPr>
              <w:t>m</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1、</w:t>
            </w:r>
            <w:r>
              <w:rPr>
                <w:rFonts w:ascii="Times New Roman" w:hAnsi="Times New Roman" w:eastAsia="仿宋" w:cs="Times New Roman"/>
                <w:color w:val="000000"/>
                <w:sz w:val="24"/>
                <w:szCs w:val="24"/>
              </w:rPr>
              <w:t>拥有彩色触屏控制界面，实时监测压力、流量等参数，配备故障记录存储系统，具有在线服务和诊断功能</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2、</w:t>
            </w:r>
            <w:r>
              <w:rPr>
                <w:rFonts w:ascii="Times New Roman" w:hAnsi="Times New Roman" w:eastAsia="仿宋" w:cs="Times New Roman"/>
                <w:color w:val="000000"/>
                <w:sz w:val="24"/>
                <w:szCs w:val="24"/>
              </w:rPr>
              <w:t>空压机和氮气发生器连接方式：空压机外置式</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ab/>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3、</w:t>
            </w:r>
            <w:r>
              <w:rPr>
                <w:rFonts w:ascii="Times New Roman" w:hAnsi="Times New Roman" w:eastAsia="仿宋" w:cs="Times New Roman"/>
                <w:color w:val="000000"/>
                <w:sz w:val="24"/>
                <w:szCs w:val="24"/>
              </w:rPr>
              <w:t>空气压缩机参考排气量</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700L/min，参考功率7.5KW，参考工作压力1.0Mpa</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4、</w:t>
            </w:r>
            <w:r>
              <w:rPr>
                <w:rFonts w:ascii="Times New Roman" w:hAnsi="Times New Roman" w:eastAsia="仿宋" w:cs="Times New Roman"/>
                <w:color w:val="000000"/>
                <w:sz w:val="24"/>
                <w:szCs w:val="24"/>
              </w:rPr>
              <w:t>不锈钢储气罐</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600L</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w:t>
            </w:r>
            <w:r>
              <w:rPr>
                <w:rFonts w:ascii="Times New Roman" w:hAnsi="Times New Roman" w:eastAsia="仿宋" w:cs="Times New Roman"/>
                <w:color w:val="000000"/>
                <w:sz w:val="24"/>
                <w:szCs w:val="24"/>
              </w:rPr>
              <w:t>冷冻干燥机参考处理空气量</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900L/min</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6、</w:t>
            </w:r>
            <w:r>
              <w:rPr>
                <w:rFonts w:ascii="Times New Roman" w:hAnsi="Times New Roman" w:eastAsia="仿宋" w:cs="Times New Roman"/>
                <w:color w:val="000000"/>
                <w:sz w:val="24"/>
                <w:szCs w:val="24"/>
              </w:rPr>
              <w:t xml:space="preserve"> 配备该设备正常运转所必备的工具包及所需的零配件</w:t>
            </w:r>
            <w:r>
              <w:rPr>
                <w:rFonts w:hint="eastAsia" w:ascii="Times New Roman" w:hAnsi="Times New Roman" w:eastAsia="仿宋" w:cs="Times New Roman"/>
                <w:color w:val="000000"/>
                <w:sz w:val="24"/>
                <w:szCs w:val="24"/>
              </w:rPr>
              <w:t>；</w:t>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17、</w:t>
            </w:r>
            <w:r>
              <w:rPr>
                <w:rFonts w:ascii="Times New Roman" w:hAnsi="Times New Roman" w:eastAsia="仿宋" w:cs="Times New Roman"/>
                <w:color w:val="000000"/>
                <w:sz w:val="24"/>
                <w:szCs w:val="24"/>
              </w:rPr>
              <w:t xml:space="preserve"> 获得CE、FCC认证，满足电磁兼容标准</w:t>
            </w:r>
            <w:r>
              <w:rPr>
                <w:rFonts w:ascii="Times New Roman" w:hAnsi="Times New Roman" w:eastAsia="仿宋" w:cs="Times New Roman"/>
                <w:color w:val="000000"/>
                <w:sz w:val="24"/>
                <w:szCs w:val="24"/>
              </w:rPr>
              <w:tab/>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ab/>
            </w:r>
          </w:p>
          <w:p>
            <w:pPr>
              <w:spacing w:line="360" w:lineRule="auto"/>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18、</w:t>
            </w:r>
            <w:r>
              <w:rPr>
                <w:rFonts w:ascii="Times New Roman" w:hAnsi="Times New Roman" w:eastAsia="仿宋" w:cs="Times New Roman"/>
                <w:color w:val="000000"/>
                <w:sz w:val="24"/>
                <w:szCs w:val="24"/>
              </w:rPr>
              <w:t>所有售后工作由制造商的原厂专业的工程师负责，工程师提供专业资质</w:t>
            </w:r>
            <w:r>
              <w:rPr>
                <w:rFonts w:hint="eastAsia" w:ascii="Times New Roman" w:hAnsi="Times New Roman" w:eastAsia="仿宋" w:cs="Times New Roman"/>
                <w:color w:val="000000"/>
                <w:sz w:val="24"/>
                <w:szCs w:val="24"/>
              </w:rPr>
              <w:t>；</w:t>
            </w:r>
          </w:p>
          <w:p>
            <w:pPr>
              <w:spacing w:line="360" w:lineRule="auto"/>
              <w:rPr>
                <w:color w:val="000000"/>
                <w:sz w:val="24"/>
                <w:szCs w:val="24"/>
              </w:rPr>
            </w:pPr>
            <w:r>
              <w:rPr>
                <w:rFonts w:hint="eastAsia" w:ascii="Times New Roman" w:hAnsi="Times New Roman" w:eastAsia="仿宋" w:cs="Times New Roman"/>
                <w:color w:val="000000"/>
                <w:sz w:val="24"/>
                <w:szCs w:val="24"/>
              </w:rPr>
              <w:t>19、</w:t>
            </w:r>
            <w:r>
              <w:rPr>
                <w:rFonts w:ascii="Times New Roman" w:hAnsi="Times New Roman" w:eastAsia="仿宋" w:cs="Times New Roman"/>
                <w:color w:val="000000"/>
                <w:sz w:val="24"/>
                <w:szCs w:val="24"/>
              </w:rPr>
              <w:t xml:space="preserve"> 质保期一年，无论质保期内外，响应时间不超过24小时</w:t>
            </w:r>
            <w:r>
              <w:rPr>
                <w:rFonts w:hint="eastAsia"/>
                <w:color w:val="000000"/>
                <w:sz w:val="24"/>
                <w:szCs w:val="24"/>
              </w:rPr>
              <w:t>。</w:t>
            </w:r>
          </w:p>
          <w:p>
            <w:pPr>
              <w:spacing w:line="360" w:lineRule="auto"/>
              <w:rPr>
                <w:color w:val="000000"/>
                <w:sz w:val="24"/>
                <w:szCs w:val="24"/>
              </w:rPr>
            </w:pPr>
            <w:r>
              <w:rPr>
                <w:rFonts w:hint="eastAsia" w:ascii="Times New Roman" w:hAnsi="Times New Roman" w:eastAsia="仿宋" w:cs="Times New Roman"/>
                <w:color w:val="000000"/>
                <w:sz w:val="24"/>
                <w:szCs w:val="24"/>
              </w:rPr>
              <w:t>20、气源部分具体配置如下：</w:t>
            </w:r>
          </w:p>
          <w:tbl>
            <w:tblPr>
              <w:tblStyle w:val="9"/>
              <w:tblW w:w="6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367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46"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序号</w:t>
                  </w:r>
                </w:p>
              </w:tc>
              <w:tc>
                <w:tcPr>
                  <w:tcW w:w="3673"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型号及描述</w:t>
                  </w:r>
                </w:p>
              </w:tc>
              <w:tc>
                <w:tcPr>
                  <w:tcW w:w="1559"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c>
                <w:tcPr>
                  <w:tcW w:w="3673"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氮气发生器</w:t>
                  </w:r>
                </w:p>
              </w:tc>
              <w:tc>
                <w:tcPr>
                  <w:tcW w:w="1559"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p>
              </w:tc>
              <w:tc>
                <w:tcPr>
                  <w:tcW w:w="3673"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空压机（1</w:t>
                  </w:r>
                  <w:r>
                    <w:rPr>
                      <w:rFonts w:ascii="Times New Roman" w:hAnsi="Times New Roman" w:eastAsia="仿宋" w:cs="Times New Roman"/>
                      <w:color w:val="000000"/>
                      <w:sz w:val="24"/>
                      <w:szCs w:val="24"/>
                    </w:rPr>
                    <w:t>.0</w:t>
                  </w:r>
                  <w:r>
                    <w:rPr>
                      <w:rFonts w:hint="eastAsia" w:ascii="Times New Roman" w:hAnsi="Times New Roman" w:eastAsia="仿宋" w:cs="Times New Roman"/>
                      <w:color w:val="000000"/>
                      <w:sz w:val="24"/>
                      <w:szCs w:val="24"/>
                    </w:rPr>
                    <w:t>Mpa）</w:t>
                  </w:r>
                </w:p>
              </w:tc>
              <w:tc>
                <w:tcPr>
                  <w:tcW w:w="1559"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3</w:t>
                  </w:r>
                </w:p>
              </w:tc>
              <w:tc>
                <w:tcPr>
                  <w:tcW w:w="3673"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不锈钢储气罐600 L</w:t>
                  </w:r>
                </w:p>
              </w:tc>
              <w:tc>
                <w:tcPr>
                  <w:tcW w:w="1559"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4</w:t>
                  </w:r>
                </w:p>
              </w:tc>
              <w:tc>
                <w:tcPr>
                  <w:tcW w:w="3673"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冷冻干燥机</w:t>
                  </w:r>
                </w:p>
              </w:tc>
              <w:tc>
                <w:tcPr>
                  <w:tcW w:w="1559"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5</w:t>
                  </w:r>
                </w:p>
              </w:tc>
              <w:tc>
                <w:tcPr>
                  <w:tcW w:w="3673"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过滤器</w:t>
                  </w:r>
                </w:p>
              </w:tc>
              <w:tc>
                <w:tcPr>
                  <w:tcW w:w="1559" w:type="dxa"/>
                </w:tcPr>
                <w:p>
                  <w:pP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w:t>
                  </w:r>
                </w:p>
              </w:tc>
            </w:tr>
          </w:tbl>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五、售后服务</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5.1</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仪器制造厂商在中国设有正规注册的办事处、维修站及零备件保税库。在省内有专门负责的经验丰富的维修工程师，在中国境内应有专门的技术应用支持工程师，在国内设有应用开发实验室。保修期后，保证长期供应零备件和正常的售后服务. 在国内的技术服务中心（包括维修中心）或消耗品代理商应当提供所有的服务,包括备用零配件及消耗品；</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5.2</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安装验收期间，对用户进行仪器的基本操作和日常维护的现场培训，内容包括仪器原理，使用方法和维护方法等；</w:t>
            </w: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5.3</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仪器在安装、调试通过后1年的免费保修期；</w:t>
            </w:r>
          </w:p>
          <w:p>
            <w:pPr>
              <w:rPr>
                <w:rFonts w:hint="eastAsia" w:ascii="宋体" w:hAnsi="宋体"/>
                <w:color w:val="000000"/>
                <w:sz w:val="24"/>
              </w:rPr>
            </w:pPr>
            <w:r>
              <w:rPr>
                <w:rFonts w:ascii="Times New Roman" w:hAnsi="Times New Roman" w:eastAsia="仿宋" w:cs="Times New Roman"/>
                <w:color w:val="000000"/>
                <w:sz w:val="24"/>
                <w:szCs w:val="24"/>
              </w:rPr>
              <w:t>5.4</w:t>
            </w:r>
            <w:r>
              <w:rPr>
                <w:rFonts w:hint="eastAsia" w:ascii="Times New Roman" w:hAnsi="Times New Roman" w:eastAsia="仿宋" w:cs="Times New Roman"/>
                <w:color w:val="000000"/>
                <w:sz w:val="24"/>
                <w:szCs w:val="24"/>
              </w:rPr>
              <w:t>、</w:t>
            </w:r>
            <w:r>
              <w:rPr>
                <w:rFonts w:ascii="Times New Roman" w:hAnsi="Times New Roman" w:eastAsia="仿宋" w:cs="Times New Roman"/>
                <w:color w:val="000000"/>
                <w:sz w:val="24"/>
                <w:szCs w:val="24"/>
              </w:rPr>
              <w:t>仪器生产厂商在中国境内设有专业的培训中心，为用户提供免费培训（2人次/5天/1套，培训中心）。</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260</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7</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rPr>
                <w:rFonts w:hint="eastAsia" w:ascii="宋体" w:hAnsi="宋体"/>
                <w:color w:val="000000"/>
                <w:sz w:val="24"/>
              </w:rPr>
            </w:pPr>
            <w:r>
              <w:rPr>
                <w:rFonts w:hint="eastAsia" w:ascii="仿宋" w:hAnsi="仿宋" w:eastAsia="仿宋" w:cs="仿宋"/>
                <w:color w:val="000000"/>
                <w:kern w:val="0"/>
                <w:sz w:val="24"/>
                <w:szCs w:val="24"/>
              </w:rPr>
              <w:t xml:space="preserve">超高效液相色谱/三重四极杆串联质谱联用仪 </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 </w:t>
            </w:r>
            <w:r>
              <w:rPr>
                <w:rFonts w:hint="eastAsia" w:ascii="Times New Roman" w:hAnsi="Times New Roman" w:eastAsia="仿宋" w:cs="Times New Roman"/>
                <w:color w:val="000000"/>
                <w:sz w:val="24"/>
                <w:szCs w:val="24"/>
              </w:rPr>
              <w:t>、</w:t>
            </w:r>
            <w:r>
              <w:rPr>
                <w:rFonts w:hint="eastAsia" w:ascii="仿宋" w:hAnsi="仿宋" w:eastAsia="仿宋" w:cs="仿宋"/>
                <w:color w:val="000000"/>
                <w:kern w:val="0"/>
                <w:sz w:val="24"/>
                <w:szCs w:val="24"/>
              </w:rPr>
              <w:t>主要技术和性能规格要求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1.1 </w:t>
            </w:r>
            <w:r>
              <w:rPr>
                <w:rFonts w:hint="eastAsia" w:ascii="Times New Roman" w:hAnsi="Times New Roman" w:eastAsia="仿宋" w:cs="Times New Roman"/>
                <w:color w:val="000000"/>
                <w:sz w:val="24"/>
                <w:szCs w:val="24"/>
              </w:rPr>
              <w:t>、</w:t>
            </w:r>
            <w:r>
              <w:rPr>
                <w:rFonts w:hint="eastAsia" w:ascii="仿宋" w:hAnsi="仿宋" w:eastAsia="仿宋" w:cs="仿宋"/>
                <w:color w:val="000000"/>
                <w:kern w:val="0"/>
                <w:sz w:val="24"/>
                <w:szCs w:val="24"/>
              </w:rPr>
              <w:t xml:space="preserve"> 离子源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1.1.1</w:t>
            </w:r>
            <w:r>
              <w:rPr>
                <w:rFonts w:hint="eastAsia" w:ascii="Times New Roman" w:hAnsi="Times New Roman" w:eastAsia="仿宋" w:cs="Times New Roman"/>
                <w:color w:val="000000"/>
                <w:sz w:val="24"/>
                <w:szCs w:val="24"/>
              </w:rPr>
              <w:t>、</w:t>
            </w:r>
            <w:r>
              <w:rPr>
                <w:rFonts w:hint="eastAsia" w:ascii="仿宋" w:hAnsi="仿宋" w:eastAsia="仿宋" w:cs="仿宋"/>
                <w:color w:val="000000"/>
                <w:kern w:val="0"/>
                <w:sz w:val="24"/>
                <w:szCs w:val="24"/>
              </w:rPr>
              <w:t>需配同时具有电喷雾电离(ESI)和大气压化学电离(APCI)，即可实现ESI/APCI的数据采集。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1.1.2、 离子源具有加热辅助功能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1.1.3 、离子源接口采用锥孔毛细管或传输管等设计，如为毛细管或传输管，需额外配置20根备用。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、真空系统自动断电保护功能。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、质量分析器和碰撞池</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1.3.1 、质量分析器具备防止发生质量歧视效应及提升离子传输效率。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 、检测器：光电倍增器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 、四极杆串联质谱仪性能指标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1.5.1 、质量范围: 2－1800 Da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1.5.2 、分辨率：半峰宽≤0.5 Da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1.5.3、质量数稳定性： 平均标准偏差≤0.1Da /24Hr，全质量范围偏差≤0.01%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1.5.4 、ESI正离子灵敏度，1pg利血平柱上进样，原始数据或无平滑数据m/z609-195信噪比≥ 200,000:1，同时满足6针重现性RSD≤5%。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1.5.5  、一次进样可完成＞30000组MRM的同时分析。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1.5.6 、 扫描速率 ≥20000 Da/s，步进0.1 Da；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1.5.7、 最小驻留时间≤0.8ms；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1.5.8、正负离子切换≤20ms；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1.5.9、 扫描方式：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1.5.9.1、具有全扫描、选择离子扫描、子离子扫描、母离子扫描、中性丢失扫描、多反应监测扫描。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1.5.9.2 、双重扫描MRM模式</w:t>
            </w:r>
          </w:p>
          <w:p>
            <w:pP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1.6、软件</w:t>
            </w:r>
            <w:r>
              <w:rPr>
                <w:rFonts w:hint="eastAsia" w:ascii="仿宋" w:hAnsi="仿宋" w:eastAsia="仿宋" w:cs="仿宋"/>
                <w:color w:val="000000" w:themeColor="text1"/>
                <w:kern w:val="0"/>
                <w:sz w:val="24"/>
                <w:szCs w:val="24"/>
                <w14:textFill>
                  <w14:solidFill>
                    <w14:schemeClr w14:val="tx1"/>
                  </w14:solidFill>
                </w14:textFill>
              </w:rPr>
              <w:t xml:space="preserve">: </w:t>
            </w:r>
          </w:p>
          <w:p>
            <w:pP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1.6.1、 仪器参数的检测及校正功能：</w:t>
            </w:r>
          </w:p>
          <w:p>
            <w:pP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1.6.2、  QC自动监测软件</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1.7、超高效液相色</w:t>
            </w:r>
            <w:r>
              <w:rPr>
                <w:rFonts w:hint="eastAsia" w:ascii="仿宋" w:hAnsi="仿宋" w:eastAsia="仿宋" w:cs="仿宋"/>
                <w:color w:val="000000" w:themeColor="text1"/>
                <w:kern w:val="0"/>
                <w:sz w:val="24"/>
                <w:szCs w:val="24"/>
                <w:highlight w:val="none"/>
                <w14:textFill>
                  <w14:solidFill>
                    <w14:schemeClr w14:val="tx1"/>
                  </w14:solidFill>
                </w14:textFill>
              </w:rPr>
              <w:t>谱仪</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1.7.1、 流速范围：0.001-2mL/min，以 0.001ml/min 为增量</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1.7.2、 最高操作压力：≥15000psi</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1.7.3、 色谱泵压力传感器数量：≥2</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1.7.4、 梯度模式：预编可选</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w:t>
            </w:r>
            <w:r>
              <w:rPr>
                <w:rFonts w:ascii="仿宋" w:hAnsi="仿宋" w:eastAsia="仿宋" w:cs="仿宋"/>
                <w:color w:val="000000" w:themeColor="text1"/>
                <w:kern w:val="0"/>
                <w:sz w:val="24"/>
                <w:szCs w:val="24"/>
                <w:highlight w:val="none"/>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0</w:t>
            </w:r>
            <w:r>
              <w:rPr>
                <w:rFonts w:ascii="仿宋" w:hAnsi="仿宋" w:eastAsia="仿宋" w:cs="仿宋"/>
                <w:color w:val="000000" w:themeColor="text1"/>
                <w:kern w:val="0"/>
                <w:sz w:val="24"/>
                <w:szCs w:val="24"/>
                <w:highlight w:val="none"/>
                <w14:textFill>
                  <w14:solidFill>
                    <w14:schemeClr w14:val="tx1"/>
                  </w14:solidFill>
                </w14:textFill>
              </w:rPr>
              <w:t>种梯度曲线</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1.7.5 、流量精度：＜0.075%RSD</w:t>
            </w:r>
          </w:p>
          <w:p>
            <w:pPr>
              <w:rPr>
                <w:rFonts w:ascii="仿宋" w:hAnsi="仿宋" w:eastAsia="仿宋" w:cs="仿宋"/>
                <w:color w:val="000000"/>
                <w:kern w:val="0"/>
                <w:sz w:val="24"/>
                <w:szCs w:val="24"/>
              </w:rPr>
            </w:pPr>
            <w:r>
              <w:rPr>
                <w:rFonts w:hint="eastAsia" w:ascii="仿宋" w:hAnsi="仿宋" w:eastAsia="仿宋" w:cs="仿宋"/>
                <w:color w:val="000000" w:themeColor="text1"/>
                <w:kern w:val="0"/>
                <w:sz w:val="24"/>
                <w:szCs w:val="24"/>
                <w:highlight w:val="none"/>
                <w14:textFill>
                  <w14:solidFill>
                    <w14:schemeClr w14:val="tx1"/>
                  </w14:solidFill>
                </w14:textFill>
              </w:rPr>
              <w:t>1.7.6、 梯度精度：±0.15%，不随反压变</w:t>
            </w:r>
            <w:r>
              <w:rPr>
                <w:rFonts w:hint="eastAsia" w:ascii="仿宋" w:hAnsi="仿宋" w:eastAsia="仿宋" w:cs="仿宋"/>
                <w:color w:val="000000"/>
                <w:kern w:val="0"/>
                <w:sz w:val="24"/>
                <w:szCs w:val="24"/>
              </w:rPr>
              <w:t>化</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1.7.7、梯度准确度：± 0.5%，不随反压变化</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1.7.8、 进样数量：≥90位2ml样品瓶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1.7.9、进样精度：≤0.25%RSD</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1.7.10、样品控制温度：4-40℃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1.7.11、 样品污染度：≤ 0.002%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1.7.12 、柱温箱精度：±0.3℃</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1.7.13、色谱柱信息跟踪记录：在线记录色谱柱使用信息。（液相主机可读取每根色谱柱最近50次历史使用记录，可记录信息类别≥15种。</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2、配置要求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2.1、超高效液相色谱系统：梯度泵（含真空在线脱气机，溶剂选择阀，柱塞清洗附件，连接管路，溶剂瓶，液相工具包等），温控自动进样器，柱温箱；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2.2、串联三重四极杆质谱主机一套（含ESI和APCI离子源及各种组件），质谱工作站，真空系统；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2.3、消耗品：样品瓶（含瓶、盖和垫）200个、调谐标样1套、机械泵油能够满足额外维护保养一次所需用量、1 L流动相瓶 4个；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2.4、辅助设备：10 kW UPS不间断电源，延时不低于0.5小时；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2.5、氮气发生器一台，以及气源相关安装验收所需备件；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2.6、工作站一台(优于i5,16G内存，1TB硬盘，2G独立显卡，23.8寸显示器，Win10专业版)、激光输出设备一台（打印速度24页/分，打印分辨率1200*1200dpi）；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2.7、包括了色谱及质谱方法的中药农药、添加剂毒素等化合物方法谱库一套；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2.8、液相色谱柱2支：用于中药农药残留和成分分析；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3、示差折光检测器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3.1、折光率范围：1.00~1.75 RIU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3.2、噪音：±1.5 x 10-9</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3.3、漂移：≤±1.0 x 10-7RIU/hr</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3.4、测量范围：5.0 x 10-4~7.0 x 10-9 RIU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3.5、线性动态范围：在5.0 x 10-4 RIU范围内≤ 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3.6、流速范围：0.1~10.0 mL/min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3.7、流通池：熔融石英，池体积10 µL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3.8、流通池具有消除示差折光效应功能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3.9、最大耐压：100 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3.10、光源：LED 880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3.11、具有操作面板，可以独立设定工作参数、显示运行状态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 荧光检测器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4.1、激发波长：200~890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4.2、发射波长：210~900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4.3、发射波长与激发波长设置差值：10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4.4、带宽：20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4.5、数据采集模式：最多4个2D通道或1个3D通道</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4.6、波长准确度：±3 nm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4.7、波长重现性：±0.25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4.8、灵敏度：S/N &gt; 1000 (水测量信号的拉曼光谱）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4.9、测量范围：0.001~100,000.000 发射单位(默认)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4.10、流通池：≤ 13ul，长轴向设计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5.示差折光检测器5.1、折光率范围：1.00~1.75 RIU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5.2、噪音：±1.5 x 10-9</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5.3、漂移：≤±1.0 x 10-7RIU/hr</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5.4、测量范围：5.0 x 10-4~7.0 x 10-9 RIU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5.5、线性动态范围：在5.0 x 10-4 RIU范围内≤ 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5.6、流速范围：0.1~10.0 mL/min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5.7、流通池：熔融石英，池体积10 µL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5.8、流通池具有消除示差折光效应功能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5.9、最大耐压：100 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5.10、光源：LED 880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5.11、具有操作面板，可以独立设定工作参数、显示运行状态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 荧光检测器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6.1、激发波长：200~890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6.2、发射波长：210~900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6.3、发射波长与激发波长设置差值：10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6.4、带宽：20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6.5、数据采集模式：最多4个2D通道或1个3D通道</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6.6、波长准确度：±3 nm (使用专利型2铒过滤器)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6.7、波长重现性：±0.25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6.8、灵敏度：S/N &gt; 1000 (水测量信号的拉曼光谱）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6.9、测量范围：0.001~100,000.000 发射单位(默认)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6.10、流通池：≤ 13ul，长轴向设计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7、售后服务要求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7.1、供应商负责设备运输到指定位置；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7.2、安装验收期间，对用户进行仪器的基本操作和日常维护的现场培训，内容包括仪器原理，使用方法和维护方法等，确保用户能够进行使用操作；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7.3、 提供仪器在安装、调试、验收通过后算起的原厂免费保修期1年；</w:t>
            </w:r>
          </w:p>
          <w:p>
            <w:pPr>
              <w:rPr>
                <w:rFonts w:hint="eastAsia" w:ascii="宋体" w:hAnsi="宋体"/>
                <w:color w:val="000000"/>
                <w:sz w:val="24"/>
              </w:rPr>
            </w:pPr>
            <w:r>
              <w:rPr>
                <w:rFonts w:hint="eastAsia" w:ascii="仿宋" w:hAnsi="仿宋" w:eastAsia="仿宋" w:cs="仿宋"/>
                <w:color w:val="000000"/>
                <w:kern w:val="0"/>
                <w:sz w:val="24"/>
                <w:szCs w:val="24"/>
              </w:rPr>
              <w:t>7.4、提供到厂商技术中心的免费培训1人次。</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193</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8</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rPr>
                <w:rFonts w:hint="eastAsia" w:ascii="宋体" w:hAnsi="宋体"/>
                <w:color w:val="000000"/>
                <w:sz w:val="24"/>
              </w:rPr>
            </w:pPr>
            <w:r>
              <w:rPr>
                <w:rFonts w:hint="eastAsia" w:ascii="宋体" w:hAnsi="宋体" w:eastAsia="宋体" w:cs="宋体"/>
                <w:sz w:val="21"/>
                <w:szCs w:val="21"/>
              </w:rPr>
              <w:t>超速离心机</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1、最高转速：≥100,000 RPM；最大相对离心力：≥800,000 x g；</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2、采用12寸触幕式液晶显示屏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3、仪器具备转头动态惯性检测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4、真空度≤10 Microns(0.9Pa)，并能数字化实时显示真空度的具体数值；</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5、目视平衡，样品不平衡容许度：≥±5ml或样品体积±10%；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6、可以使用手机或计算机远程监控仪器状态；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7、离心软件内置于主机，具备本机进行实验模拟的功能，并可将模拟的离心条件直接下载运行；</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8、仪器可实时显示运行曲线图；</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9、可模拟以下实验过程：</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10、颗粒沉降运行；速率区带运行；质粒最佳分离运行；RNA最佳/最快沉降运行；替代转头运行</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11、要求具备以下计算功能，包括：转头减速计算；沉降系数计算；沉降时间计算；浓度计算；折射率计算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12、主机具备化学试剂耐受性数据库；</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13、主机具备8个半导体制冷模块，制冷功率≥500W。</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14、重量：≥450kg，双层钢板防护。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15、配置：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1）、主机一台，热封器一套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2）、钛合金定角转头：容量：8×39ml（转头k因子≤44）配15ml适配器一套及快封管100个。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3）、配39ml快封管100个。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4)、配26.3ml的离心瓶2套，瓶体5套。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5）、钛合金水平转头：41,000 rpm/容量：6×13.2ml；离心力：288000xg的钛合金水平转头1个（转头k因子≤124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6)、配3.5ml适配器各一套，对应的3.5ml快封管100个，能够达到4.1万转和28.8万以上的离心力。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7)、配5.9ml快封管100个，能够达到4.1万转和28.8万以上的离心力。</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8)、配8ml适配器各一套，8ml快封管100个，能够达到4.1万转和28.8万以上的离心力。</w:t>
            </w:r>
          </w:p>
          <w:p>
            <w:pPr>
              <w:rPr>
                <w:rFonts w:hint="eastAsia" w:ascii="宋体" w:hAnsi="宋体"/>
                <w:color w:val="000000"/>
                <w:sz w:val="24"/>
              </w:rPr>
            </w:pPr>
            <w:r>
              <w:rPr>
                <w:rFonts w:hint="eastAsia" w:ascii="仿宋" w:hAnsi="仿宋" w:eastAsia="仿宋" w:cs="仿宋"/>
                <w:color w:val="000000"/>
                <w:kern w:val="0"/>
                <w:sz w:val="24"/>
                <w:szCs w:val="24"/>
              </w:rPr>
              <w:t>9)、配13.2ml开口管一百个，能够达到4.1万转和28.8万以上的离心力。</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94</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9</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rPr>
              <w:t>全自动微波多肽合成仪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一、技术规格</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技术要求：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1.2.1、合成方式：环形聚焦微波加热技术，合成速度比传统提高20倍以上，每个氨基酸耦合周期仅需4分钟。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1.2.2 、环形单模微波腔体：300ml。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1.2.3 、合成规模：0.005-5mmol。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1.2.4 、合成速度：1小时内完成10肽标准ACP。</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1.3.5 、合成时间：每个氨基酸耦合周期≤4分钟，时间可在电脑程序上自主设定。</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1.3.6 、合成纯度：粗肽≥90%，参比10肽标准ACP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1.3.7 、反应容器：30ml、50ml、125ml。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1.3.8、 氨基酸容器：≥25个。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1.3.9 、外部试剂瓶：≥5个。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1.3.10、 温度控制：插入式光纤温度控制，控制精度±0.1℃。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1.3.11 、流体测量：样品环尺寸可调。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1.3.12 、试剂转移：惰性气体带压驱动。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1.3.13 、样品搅拌：氮气气泡搅拌。</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1.3.14 、自动化合成：全自动多肽合成。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1.3.16 、应用软件：应用软件系统可编辑，监测与控制所有的系统功能，可对所有的反应数据进行存储、调用及管理。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二、配置清单：</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1）、全自动微波多肽合成仪主机1台；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2）、插入式光纤温度控制系统1套；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3）、30ml反应器组件（1套）；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4）、50ml反应器组件（1套）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5）、125ml反应器（1个）；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6）、50ml氨基酸瓶（27个）；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7）、试剂添加系统;(1套)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8）、2废液瓶（1个）；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9）、溶剂瓶2个；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 、外接试剂瓶（2个）；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 废液传感器组件（1个）；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多功能螺丝工具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压力调节器一个(1);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 移动工作站1套；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16）、电源线一根(1); </w:t>
            </w:r>
          </w:p>
          <w:p>
            <w:pPr>
              <w:rPr>
                <w:rFonts w:hint="eastAsia" w:ascii="宋体" w:hAnsi="宋体"/>
                <w:color w:val="000000"/>
                <w:sz w:val="24"/>
              </w:rPr>
            </w:pPr>
            <w:r>
              <w:rPr>
                <w:rFonts w:hint="eastAsia" w:ascii="仿宋" w:hAnsi="仿宋" w:eastAsia="仿宋" w:cs="仿宋"/>
                <w:color w:val="000000"/>
                <w:kern w:val="0"/>
                <w:sz w:val="24"/>
                <w:szCs w:val="24"/>
              </w:rPr>
              <w:t>16）、路由器1个；</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83</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10</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气相色谱仪（双FID）</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一、主要技术参数：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1、柱温箱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1.1、温控范围：室温以上2℃ ～ 450℃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1.2、程序升温阶数：32阶/33平台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1.3、可设定升温速率：≥200℃/min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1.4、温度稳定性：周围温度每变化1℃，柱温箱温度变化小于0.01℃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1.5、冷却速度：从 450 降到 50℃ ≤260s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1.6、具有柱温箱温度的自动保护功能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1.7、最大运行时间≥9999.99分钟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2、分流/不分流进样口</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2.1、最高温度：≥450℃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2.2、配备全自动电子流量控制系统，具备室温补偿和自动环境补偿功能支持恒流，恒压，程序增加流速，程序升压及压力脉冲等操作模式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2.3、配备载气节省模式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2.4、压力设定范围：0 ～130psi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2.5、压力控制精度：≤0.001psi/kPa/bar</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2.6、压力程序比率设定范围：-400 ～ 400kPa/min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2.7、压力程序：≥6阶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2.8、分流比设定范围：0 ～ 9999.9</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2.9、流量设定范围：0 ～ 1250mL/min，He</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0 ～ 600mL/min，N2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3、检测器单元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3.1、氢火焰离子化检测器（FID）</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3.1.1、自动点火装置，自动调节点火气流；具有自动灭火检测功能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3.1.2、最高使用温度：≥450℃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3.1.3 、检测限：≤1.2×10-12g/s ( 十二烷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3.1.4 、动态范围：≥107</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3.1.5 、数据采集速率≥500 Hz</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4、自动进样器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4.1 、进样器盘位数（2mL样品瓶）：≥150位；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4.2 、液体进样量范围： 0.1－150μL；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4.3 、进样重现性≤0.5%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4.4 、保留时间重复性：≤0.0008min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5、数据处理系统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 提供所需相关原版工作站软件。软件可控制气相色谱仪所有参数和运行，可实施编辑功能，自动进行序列样品分析；实时在线显示色谱图，积分并报告出分析结果，绘制标准曲线；具有在线帮助的自学操作教程；具有自诊断程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5.2 、可以显示相对保留时间，具有保留时间自动校正功能。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5.3 、标准配备PDF输出功能。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5.4 、可通过网络式CDS（数据管理系统）进行软件远程控制和人机分离模式操作。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5.5 、高精度控制QA/QC功能，支持自动计算噪音、漂移、信噪比、LOD、LOQ、精密度和回收率等方法学指标，具有仪器系统检查功能和用户安全管理功能。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二、配置要求：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1、气相色谱仪主机1套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2、分流不分流进样口2套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3、氢火焰检测器（FID）2套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4、液体自动进样器2套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5、数据采集分析软件（可接入网络版）1套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6、基本消耗品包1套：色谱柱30m*0.32mm*0.25μm 1根；低流失绿色进样隔垫 50个；O型圈50个；接头1包；10µL进样针1根；惰性化带石英棉不分流衬管5个；惰性化带石英棉分流衬管5个；毛细管柱切割器1个；压环0.53/0.32/0.25各一套；智能锁/智能扣/智能规各一套；工具包1套；气路附件1套；2ml样品瓶200个；气路净化装置 一套。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7、空压机及氢气发生器各一套。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8、激光打印机（可实现网络打印）1套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9、工作站1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配置优于：I7处理器，8G内存，2GB独显，1T硬盘，WIN10操作系统，64位专业版，支持PCI-E网口插槽2个，显示器23吋</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工作站2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配置（一体机）优于：CPU：Intel 酷睿i5 7500；内存：8G DDR4；硬盘：128G固态硬盘+1T SATA机械硬盘；光驱：内置DVD+/-RW；集成显卡；显示器：22吋宽视角液晶屏。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三、售后及培训</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1、仪器制造商授权的技术人员到现场免费进行安装调试，确保仪器技术指标验收合格；</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2、自验收合格起，主机整机保修壹年；</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3、免费培训不少于2名使用人员；</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4、用户提供长期技术支持和维修服务，保证长期的零配件供应。</w:t>
            </w:r>
          </w:p>
          <w:p>
            <w:pPr>
              <w:rPr>
                <w:rFonts w:hint="eastAsia" w:ascii="宋体" w:hAnsi="宋体"/>
                <w:color w:val="000000"/>
                <w:sz w:val="24"/>
              </w:rPr>
            </w:pPr>
            <w:r>
              <w:rPr>
                <w:rFonts w:hint="eastAsia" w:ascii="仿宋" w:hAnsi="仿宋" w:eastAsia="仿宋" w:cs="仿宋"/>
                <w:color w:val="000000"/>
                <w:kern w:val="0"/>
                <w:sz w:val="24"/>
                <w:szCs w:val="24"/>
              </w:rPr>
              <w:t>5、仪器制造厂商提供当地的维修支持服务和技术培训服务。</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超高效液相色谱仪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一、主要技术规格</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1、系统控制器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1.1、可连接单元：≥8（含溶剂输送单元、自动进样器、柱温箱、检测器）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1.2、操作温度范围：4~35℃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1.3、电源：AC100-240V 50VA 50/60Hz</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1.4、控制方式：工作站控制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2、输液泵</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2.1、泵类型：并联双柱塞(冲程体积≥10μl)，无需阻尼器即可实现系统压力稳定，延迟体积小。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2.2、物理双泵头：减低故障率，便于维护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2.3、流速范围：0.0001-10.0000mL/min，以0.0001步进</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2.4、耐压：≥15000psi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2.5、流速精确度：≤0.06％RSD</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2.6、混合器控温：可实现流动相快速、稳定混合</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2.7、梯度类型：四元低压梯度；四组四元低压梯度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2.8、浓度梯度范围：0~100%(0.1%步进)</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2.9、自我诊断/自我恢复：自动检测到批处理分析过程中意外混入的气泡，自动执行Purge，快速恢复至正常分析状态。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2.10、智能流量控制功能：防止瞬间高压损害色谱柱，延长色谱柱使用寿命。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3、脱气机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3.、流路数目：5路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3.2、脱气流路体积：400µL/每流路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4、自动进样器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4.1、线性：&gt;0.9999%</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4.2、耐压：≥15000psi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4.3、进样周期：≤7秒</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4.4、进样速度：≤4秒</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4.5、样品数量：≥160位(1.5mL/2mL样品瓶)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4.6、样品数量扩展：最多可扩展至16000个样品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4.7、交叉污染：≤0.0004%（咖啡因）</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4.8、针外润洗和进样口冲洗：标配</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4.9、针外壁送液清洗：可扩展支持两路清洗液</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4.10、针内壁清洗：可扩展支持3路清洗液</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4.11、双进样模式：可扩展为支持两条独立流路同时分析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4.12、支持多种自动前处理功能：样品稀释、添加、混合、Co-injection功能、自动衍生等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4.13、样品冷却：支持；样品高速冷却机制可在20分钟以内达到设定温度；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4.14、智能化样品冷却机制，智能控制样品仓内气流走向，充分保持其内部温度，防止样品仓门打开时外部热空气侵入影响样品仓内温度，并放置冷凝的发生。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4.15、样品控温设定范围：4~45℃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4.16、pH值范围：1–14</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5、柱温箱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5.1、温度控制类型：强制空气循环电子加热制冷方式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5.2、温度控制范围：室温-10℃~85℃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5.3、双重漏液传感器：含气体和液体双重传感器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5.4、色谱柱容量：单个柱温箱内可放置100mm×6根或300mm×3根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6、紫外检测器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6.1、光源：氘灯；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6.2、波长范围： 190~700nm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6.3、双波长功能：支持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6.4、漂移：＜0.1×10-3AU/h</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6.5、噪音：＜5.0×10-6AU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6.6、线性范围：≥2.5AU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6.7 、流通池ID/光源ID功能：识别流通池与光源的ID，录入数据文件与系统检查报告</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6.8 、流通池温控：可调节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6.9 、控温单元：标配光路系统和流通池)</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6.10、 流通池温控范围：9~50℃，步进1℃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6.11 、双波长模式：支持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6.12 、比例色谱功能：支持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6.13 、波长扫描功能：支持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6.14 、波长时间程序：支持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7、色谱工作站：可接入网络版软件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7.1、全中文操作软件：符合GMP实验室规定操作环境：图形界面液相色谱软件，中文版工作站</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7.2、报告：内置多种报告格式，可自动生成系统适应性报告、峰纯度报告、光谱检索报告等；用户也可编辑个性化的报告模板；可将报告、分析结果以及所有操作日志全部汇总到一个PDF文件（报告集）中。制作简单，在安全管理到位的数据库内生成、保管，具有数据完整性功能。另外具有自动峰识别功能、智能峰解卷积功能）、动态范围扩展功能、以及自动IQ OQ功能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7.3、软件能够仪器控制，数据采集，数据分析，可进行色谱操作定性，定量分析;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二、配置需求：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四元低压梯度系统包含：输液泵 1套，在线脱气机 1套，低压梯度单元 1套，混合器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自动进样器 1套；色谱柱恒温箱 1套；紫外检测器 1套；超快速分析用流通池 1套；色谱工作站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耗材备件 包含：柱塞密封圈 2套；工具套件 1套；1000ml流动相瓶 5个；溶剂托盘 1个；样品瓶 1.5/2ml 200个；2um C18 2.1mmi.d.×100mm 1根；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色谱柱接头 2包；色谱柱连接配件 1套；</w:t>
            </w:r>
          </w:p>
          <w:p>
            <w:pPr>
              <w:rPr>
                <w:rFonts w:hint="eastAsia" w:ascii="宋体" w:hAnsi="宋体"/>
                <w:color w:val="000000"/>
                <w:sz w:val="24"/>
              </w:rPr>
            </w:pPr>
            <w:r>
              <w:rPr>
                <w:rFonts w:hint="eastAsia" w:ascii="仿宋" w:hAnsi="仿宋" w:eastAsia="仿宋" w:cs="仿宋"/>
                <w:color w:val="000000"/>
                <w:kern w:val="0"/>
                <w:sz w:val="24"/>
                <w:szCs w:val="24"/>
              </w:rPr>
              <w:t>工作站  1套（i7以上处理器， 8G以上内存，1T以上硬盘，win10 以上64位专业版正版软件  22吋显示器）</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气相色谱仪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主要技术参数：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一、柱温箱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1、温控范围：RT+2℃ ～ 450℃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2、程序升温阶数：≥32阶33平台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3、升温速率：≥200℃/min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4、温度稳定性：周围温度每变化1℃，柱温箱温度变化≤0.01℃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5、冷却速度：从 450℃ 降到 50℃ ≤210s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6、具有柱温箱温度的自动保护功能。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7、最大运行时间：9999.99分钟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8、可依据不同色谱柱自由设置柱温箱降温速率。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二、进样单元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最多可同时安装三个独立控温的进样单元，电子流量控制系统控制。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1、分流/不分流进样口</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1.1、最高温度：≥450℃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配备全自动电子流量控制系统，具备室温补偿和自动环境补偿功能支持恒流，恒压，程序增加流速，程序升压及压力脉冲等操作模式以及恒线速度控制功能</w:t>
            </w:r>
            <w:r>
              <w:rPr>
                <w:rFonts w:hint="eastAsia" w:ascii="仿宋" w:hAnsi="仿宋" w:eastAsia="仿宋" w:cs="仿宋"/>
                <w:color w:val="000000"/>
                <w:kern w:val="0"/>
                <w:sz w:val="24"/>
                <w:szCs w:val="24"/>
                <w:lang w:val="pt-BR"/>
              </w:rPr>
              <w:t>。</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1.3、压力设定范围：0 ～150psi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1.4、压力控制精度：≤0.001psi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 压力程序比率设定范围：-400 ～ 400kPa/min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1.6、压力程序：≥7阶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1.7、分流比设定范围：0 ～ 9999.9</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1.8、流量设定范围：0 ～ 1250mL/min，He</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0 ～ 600mL/min，N2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三、检测器单元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可同时安装≥3个独立控温的检测器，检测器的气体由压力控制系统控制，检测器的数据采集速率是≥500Hz。</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1、氢火焰离子化检测器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1.1、最高使用温度≥450℃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1.2、自动点火装置，自动调节点火气流;具有自动灭火检测功能。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最低检测限：≤1.2×10-12 g/s( 十二烷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1.4、动态范围：≥107</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四、自动进样器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1.1、进样器盘位数：≥150位（2mL样品瓶）；另配2mL样品瓶（含瓶盖、内垫）200个，瓶内垫200个；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1.2、液体进样量范围：0.1－200μL；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进样重现性≤0.5%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1.4、交叉污染: ≤ 5 ppm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1.5、进样量范围：0.1~150 uL，10μL 注射器以0.1μL 步进；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1.6、具有样品瓶传感器功能。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1.7、保留时间重复性：≤0.0008min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1.8、进样方法：包含标准模式、最小化交叉污染模式、溶剂节省模式、样品节省模式、粘性样品模式、多层进样模式等。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1.9、 支持重叠进样功能；针杆速度可调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1.10、 配备进样照明LED灯。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五、顶空进样器：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1、进样系统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1.1、样品流路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样品流路温度：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中温设置时，室温+10℃至220℃；高温设置时，150℃至300℃；1℃增量，精度±0.5℃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进样阀：6 通阀</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定量环：1ml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1.2、传输管线</w:t>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温度：室温+10℃至350℃，1℃增量，精度±0.5℃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长度：300mm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1.3、样品瓶</w:t>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样品瓶数量：≥90位</w:t>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样品瓶规格：外径（含盖）22.4~23.1mm x 高79mm(20mL)；外径（含盖）22.4~23.1mmx 高47mm(10mL)；自动检测样品瓶规格，10mL和20mL样品瓶可以同时使用。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样品瓶隔垫：带聚四氟乙烯层（PTFE）的硅橡胶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耐高温隔垫（≥   300 ℃)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样品瓶盖：压盖或螺纹均可适用；铝盖或不锈钢盖均可适用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1.4、恒温炉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温度范围：室温+10℃至300℃（1℃增量，精度±0.1℃）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加热孔数量：≥12个样品瓶位旋转托盘</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具备振荡功能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1.5、气体控制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载气控制电子控制，载气类型可选He、N2、H2，控制模式可选恒流、恒压、恒线速度。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样品瓶加压控制电子控制，加压气类型可选He、N2。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操作软件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1.5.1内嵌式控制顶空进样器；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1.5.2随主机标配，可独立操作；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1.5.3自动针腐蚀检测、所有样品自动泄露测试、开机自动诊断、维护部件自动计数功能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五、数据处理系统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原厂工作站软件。采用一体化的数据结构，利用定量浏览器和数据浏览器可方便的进行分析操作和信息追溯；软件可控制气相色谱仪所有参数和运行，可实施编辑功能，自动进行序列样品分析；实时在线显示色谱图，积分并报告出分析结果，绘制标准曲线；具有在线帮助的自学操作教程；具有自诊断程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 、可以显示相对保留时间，具有保留时间自动校正功能。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 、报告制作功能，各种类型的模板文件快捷选用，并支持自建模板，配备PDF输出功能。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 、可通过网络式CDS（数据管理系统）进行软件远程控制和人机分离模式操作。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 具有恒定的载气线速度控制功能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 、高精度控制QA/QC功能，支持自动计算噪音、漂移、信噪比、LOD、LOQ、精密度和回收率等方法学指标，具有仪器系统检查功能和用户安全管理功能。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配置要求：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1、气相色谱仪主机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2、分流不分流进样装置 2套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3、氢火焰离子化检测器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4、液体自动进样器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5、顶空进样器 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6、数据采集分析软件（可接入网络版）1套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7、工作站：I7以上处理器，8G以上内存，2GB独显，1T硬盘，Windows操作系统， 23吋液晶显示器，工作站与激光打印机各1套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8、消耗品包1套（包含：色谱柱30m*0.32mm*0.25μm 1根；色谱柱30m*0.53mm*0.25μm 1根；色谱柱30m*0.25mm*0.25μm 1根；高温进样隔垫25个；进样隔垫 50个；惰性化处理石英棉1盒；O型圈50个；接头1包；石英棉填充工具1套；镊子1个；10µL进样针1根；惰性化带石英棉不分流衬管5个；惰性化带石英棉分流衬管5个；毛细管柱切割器1个；压环0.53/0.32/0.25各一套；智能锁/智能扣/智能规各一套 ; 工具包1套；气路附件1套；2ml样品瓶200个； 20ml样品瓶 100个（含盖、垫）；专用封盖器1套，专用启盖器1套；）</w:t>
            </w:r>
          </w:p>
          <w:p>
            <w:pPr>
              <w:rPr>
                <w:rFonts w:hint="eastAsia" w:ascii="宋体" w:hAnsi="宋体"/>
                <w:color w:val="000000"/>
                <w:sz w:val="24"/>
              </w:rPr>
            </w:pPr>
            <w:r>
              <w:rPr>
                <w:rFonts w:hint="eastAsia" w:ascii="仿宋" w:hAnsi="仿宋" w:eastAsia="仿宋" w:cs="仿宋"/>
                <w:color w:val="000000"/>
                <w:kern w:val="0"/>
                <w:sz w:val="24"/>
                <w:szCs w:val="24"/>
              </w:rPr>
              <w:t>9、空压机（1拖3）及氢气发生器（1拖3）各一套。</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11</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卡氏水分测定仪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1．用途：用于固体、液体和气体样品中水分含量的测定，符合各种容量法水分仪的相关标准。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 技术参数及功能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2.1测试范围及精度参数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极化电流：0-24μA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极化电流分辨率：0.1μA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极化电流误差范围：0.2μA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mV测量范围：0-±2000.0mV；</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mV测量分辨率：0.1mV；</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mV测量误差范围：2mV；</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水分测量范围：10ppm-100%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测量漂移值：在线漂移≤ 5 μg/min（与环境和操作有关）</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测量重复性：0.3%(&gt;10 mg H2O/样品) （与环境和操作有关）</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2.2性能参数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2.2.1主机为一体式结构，内置磁力搅拌器，搅拌速度0-100%可调；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2.2.2配备智能溶剂管理器，可在触摸屏完成加液、排液、更换溶剂操作；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2.2.3可设置终点电位、控制区、加液速率和混合时间，极化电流0-24μA可调。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2.2.4可自动测量漂移值，也可输入固定漂移值；可进行滴定度标定，手工标定的结果也可以人工输入到滴定剂浓度数据中，参与结果计算；平行样品的检测结果可以进行平均值，标准偏差等统计；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2.2.5屏幕在线显示和打印曲线横纵坐标可选，包括：E(电位)-V(体积), E(电位)-t(时间), V(体积)-t(时间), drift(漂移值)-t(时间), 水量-t(时间)；</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2.2.6内置方法模板≥5个；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2.2.7每个系列中可支持≥120个样品；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2.2.8连接工作站或使用U盘存储方法不受限制；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2.2.9 具备RS232，USB，以太网和PDF等输出方式，并可输出PDF，CSV，XML等格式的数据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控制操作单元参数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2.3.1 ≥5.7英寸TFT高亮度中文彩色触摸屏，分辨率≥640×480，触摸屏不同滴定方法可预设快捷测量键，每个用户可设置最常用的12个滴定方法为快捷启动键；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2.3.2 可选择通过触摸屏和原装正版工作站软件双通道同时或分别控制；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2.3.3全中文操作界面，操作界面与打印报告均可任选多种种语言，包括中文、英语等；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2.3.4可以设置≥30 个用户并具有用户名密码登陆，可以设置管理员、专家、操作员、技术员4级用户组。</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2.4主机参数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2.4.1主机具备极化电极接口，可以连接极化电极，且可通过计量校准检定；</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2.4.2仪器可以测量在线漂移值，并在结果计算时进行漂移值扣除，完成容量法水分测定；</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2.4.3主机可通过RFID芯片自动识别智能滴定管，读取滴定管相关信息；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2.4.4 溶剂管理器：全密封更换卡尔费休试剂, 防止操作人员与有毒的试剂接触，并防止废液溢流。溶剂控制通过监测三个不同的参数，一键或者自动更换溶剂，使滴定杯始终处于良好的状态。任何时候，溶剂管理器都可以自动排废液、加液或更换溶剂，对使用者进行全面的保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2.4.5智能试剂读取系统：主机自带识别智能系统或者配置外围配件，可以通过外部试剂的智能芯片读取购买试剂的相关信息（试剂名称、试剂浓度、出厂日期、过期日期等）。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2.5智能滴定管参数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2.5.1采用上推式四路三通阀结构，滴定管运动方式由下往上，可实现无死体积排空， 能有效排除气泡，避免气泡对结果的影响；</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2.5.2滴定管分辨率: 1/20000滴定管体积，（10ml滴定管为例，精度：10ml/2000= 0.5µl）；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2.5.3 滴定管具备1ml、5ml、10ml、20m规格可选；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2.5.4滴定管内置RFID智能芯片，储存滴定管相关信息，包括滴定管编号、体积、溶剂类型、溶液的浓度、配制日期、有效期、过期报警信息等；智能芯片采取封闭式设计，避免机械碰撞和化学腐蚀造成的损坏。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2.6即插即用滴定驱动器参数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2.6.1智能滴定管、滴定驱动器与主机连接采用即插即用方式，无需重新启动主机；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2.6.2滴定管驱动器步进电机精度为：1/20000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2.7搅拌器参数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2.7.1内置磁力搅拌器，最大转速≥1000转/分钟，可在0-100%的范围内随意调节转速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2.7.2可连接Kinematica及IKA均质器，高速搅拌固体样品，快速测量水分；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2.8外围接口参数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2.8.1主机标配如下接口：1个极化电极接口；2个USB-A接口；1个USB-B接口；1个以太网口；1个RS232接口；1个TTL接口； 1个泵/搅拌器接口；</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2.8.2能够直接连接打印机、自动进样器、天平、U盘、LIMS和电脑等外围设备，即插即用，无需重新开关机，不需要转接盒；天平称量结果可直接传输至仪器；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 配置清单：</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容量法卡尔费休水分仪主机       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滴定杯及适配器和塞子</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5ml智能滴定管（滴定管精度1/20000）</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干燥管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双铂针电极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三轴 SC LEMO 电缆，70 cm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硅胶管，133 mm</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溶剂管理器</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磁力搅拌子</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1L 透明玻璃试剂瓶</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排液/馈液管</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玻璃棉 2g</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包</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分子筛250g</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 保修期：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 整机保修期为一年，全国重要城市包括济南有售后服务点和当地工程师。</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4.2. 保修期内：24小时作出相应的问题答复；如电话不能解决问题，维修人员将在3个工作日内到达现场（视用户地理位置而定）如果仍未解决问题的，厂家需要提供一台相同性能仪器，在维修期内供用户免费使用。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 技术资料：</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详细的英文操作指南（公司义务提供中文操作手册），仪器维护的有关资料及质量认证书。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 技术服务和培训</w:t>
            </w:r>
          </w:p>
          <w:p>
            <w:pPr>
              <w:rPr>
                <w:rFonts w:hint="eastAsia" w:ascii="宋体" w:hAnsi="宋体"/>
                <w:color w:val="000000"/>
                <w:sz w:val="24"/>
              </w:rPr>
            </w:pPr>
            <w:r>
              <w:rPr>
                <w:rFonts w:hint="eastAsia" w:ascii="仿宋" w:hAnsi="仿宋" w:eastAsia="仿宋" w:cs="仿宋"/>
                <w:color w:val="000000"/>
                <w:kern w:val="0"/>
                <w:sz w:val="24"/>
                <w:szCs w:val="24"/>
              </w:rPr>
              <w:t>卖方须到买方提供现场免费安装、调试设备，进行操作试验，直至运行正常，为仪器操作人员提供必须的免费的操作及维护培训，仪器运转正常后可免培训费提供2人次加强培训。</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78</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大容积生化培养箱</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 容积：≥400L；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 温度范围：室温0℃ - +100℃；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 每层搁板承重≥30kg；</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 LCD显示屏，具模糊逻辑控制系统，温度控制更加精确；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 腔体顶部全不锈钢风机，可在腔体内形成从下而上的螺旋气流，温度更加均一；</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 温度均一性（37℃）：≤0.5℃；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 温度波动度：≤0.3℃；</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 从22℃降温到10℃时间：≤20min；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 内腔采用圆弧构造，304不锈钢，不需要任何工具可手动拆卸箱体，便于清洗；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 可编程序≥9个，可实现错误、开门、按键音、程序结束等声光报警；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 箱体门：单开门，双点门锁设计，使用者在手中有样品的时候可轻易打开箱门，内部玻璃门和外部金属门双层门设计，设备外门底部右下角具独立支撑角设计，外门终生不发生变形；</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具RS232接口，可连接电脑或打印机；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采用压缩机制冷和环保型制冷剂；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 具独立的可调温度安全装置，符合UL认证class 2级要求；</w:t>
            </w:r>
          </w:p>
          <w:p>
            <w:pPr>
              <w:rPr>
                <w:rFonts w:hint="eastAsia" w:ascii="宋体" w:hAnsi="宋体"/>
                <w:color w:val="000000"/>
                <w:sz w:val="24"/>
              </w:rPr>
            </w:pPr>
            <w:r>
              <w:rPr>
                <w:rFonts w:hint="eastAsia" w:ascii="仿宋" w:hAnsi="仿宋" w:eastAsia="仿宋" w:cs="仿宋"/>
                <w:color w:val="000000"/>
                <w:kern w:val="0"/>
                <w:sz w:val="24"/>
                <w:szCs w:val="24"/>
              </w:rPr>
              <w:t>15. 配置清单：主机1台（含验证孔、报警接口、除霜）、不锈钢隔板3块，USB接口，报警接口，验证孔</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低温培养箱</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1、不锈钢内腔，外部不锈钢箱体，外门采用不锈钢材质，隔热，内门为玻璃门。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2、触摸屏控制面板，可双屏显示，所有参数均可以通过触摸屏进行操作，操作方便，参数直观易懂，可直接回看箱体一周的数据，可存储并运行控温程序，程序梯度控温不限段次。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3、体积：≥100L。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4、最大搁板数：≥5，每块搁板的最大载重量≥30kg。</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5、箱体最大载荷：≥170kg。</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6、全功率运行≤500w（220V,50/60HZ时的电气负载）。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7、加热制冷：采用半导体加热制冷技术，对环境无污染，低噪音，低振动。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8、具四线制Pt100传感器2个，双重保护箱体温度安全。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9、不带光照的温度范围：0～+70℃。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10、带光照的温度范围：+10～+40℃。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11、温度设置范围：0～+70℃。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12、温度设置精度：0.1℃。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13、温度波动度：≤±0.15℃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14、温度均匀度：≤±0.4℃</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15、具机械式温度限制器，当箱体温度高于箱体最大温度10℃时，箱体自动断电。</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16、具可调的温度监测器，当箱体温度高于或低于设置的报警温度时，箱体有声光报警，并带有基于设定值的全程自动安全保护功能。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17、无需电脑连接，箱体具有可调温度校准点，可进行低、中、高温三点校正。</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18、箱体内置不低于4GB的SD卡，可存储不少于10年的数据。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19、标配以太网接口，USB接口，可通过U盘导入和导出程序和数据。</w:t>
            </w:r>
          </w:p>
          <w:p>
            <w:pPr>
              <w:rPr>
                <w:rFonts w:hint="eastAsia" w:ascii="宋体" w:hAnsi="宋体"/>
                <w:color w:val="000000"/>
                <w:sz w:val="24"/>
              </w:rPr>
            </w:pPr>
            <w:r>
              <w:rPr>
                <w:rFonts w:hint="eastAsia" w:ascii="仿宋" w:hAnsi="仿宋" w:eastAsia="仿宋" w:cs="仿宋"/>
                <w:color w:val="000000"/>
                <w:kern w:val="0"/>
                <w:sz w:val="24"/>
                <w:szCs w:val="24"/>
              </w:rPr>
              <w:t>配置清单：主机1台，不锈钢格栅板2块，以太网接口，USB接口，120G  U盘1套，控制软件1套。</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4</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大容积均质器</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1．适用于将微生物检验原始样本与稀释液或增菌液混匀，得到微生物成分分布均匀的溶液。要求操作耗时短、噪音小，无须进行烦琐的清洁工作。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工作原理：将待均质的物质和稀释剂放入均质袋中，关闭均质器舱门，拍击板开始不停地在袋上拍击，产生的压力可将袋中的物质含有的微生物分散并混匀。均质的时间可由操作者在定时器上设置，操作者可以使用旋转开关来中断均质过程。</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3．电动旋转马达；双重防护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4．马达转速：650-1400rpm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5．衰减（缩小）：1：7.5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6．拍击速度：3/4/5/6次/秒（可调）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7．定时设置：键盘设置，15-240秒（连续可调）或持续拍击</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8．开关：活动门式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9．拍击板数量：4个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10．均质袋容积：3500ml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11．缓冲系统：特殊设计的弹簧系统，自动适应样本量的变化，确保均质效果</w:t>
            </w:r>
          </w:p>
          <w:p>
            <w:pPr>
              <w:rPr>
                <w:rFonts w:hint="eastAsia" w:ascii="宋体" w:hAnsi="宋体"/>
                <w:color w:val="000000"/>
                <w:sz w:val="24"/>
              </w:rPr>
            </w:pPr>
            <w:r>
              <w:rPr>
                <w:rFonts w:hint="eastAsia" w:ascii="仿宋" w:hAnsi="仿宋" w:eastAsia="仿宋" w:cs="仿宋"/>
                <w:color w:val="000000"/>
                <w:kern w:val="0"/>
                <w:sz w:val="24"/>
                <w:szCs w:val="24"/>
              </w:rPr>
              <w:t>配置清单：均质器主机1台；均质袋50个。</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5</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便携式激光粒子计数器</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1.粒径范围：0.5 - 25.0 μm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2.流量：≥100 LPM ±5%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3.零计数：≤ 2.00 counts /m3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4.最大浓度：≥ 21，354，726 /m3 </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ab/>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5.通道：可自定义≥8通道，可设置0.5μm、1.0μm、2.0μm、5.0μm、10μm、25μm粒径通道6通道模式，也可选0.5μm和5μm的2通道模式。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6.计数效率：最灵敏通道计数效率≥50% ±20%。符合ISO 21501-4:2018标准。10分钟内可完成1立方米采样。</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7.管道长度：≥3米</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8.显示器和打印机：≥8.0英寸彩色触摸屏（使用垂直和水平的传感器去探测光束的瞬断），支持手指滑动和手势控制，适用手套、不戴手套或者触摸笔操作；可配置热敏打印机，支持洁净室用纸。</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9.外壳：聚碳酸酯（PC），耐化学性聚碳酸醋混合物，耐VHP消毒</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10.尾气可经HEPA过滤</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11.数据存储：≥10000个完整的数据集，并符合21 CFR第11部分的规定</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12.远程操作：可以实时下载，也可以USB下载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13.操作环境：不低于(0 -30℃)温度范围；不低于 5-95% RH湿度范围</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14、无冷凝</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15.电源：100 - 240 V， 50-60 Hz， 2.5 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16.激光级别：一级，符合美国21 CFR 1040.10和EN60825-1标准</w:t>
            </w:r>
          </w:p>
          <w:p>
            <w:pPr>
              <w:rPr>
                <w:rFonts w:hint="eastAsia" w:ascii="宋体" w:hAnsi="宋体"/>
                <w:color w:val="000000"/>
                <w:sz w:val="24"/>
              </w:rPr>
            </w:pPr>
            <w:r>
              <w:rPr>
                <w:rFonts w:hint="eastAsia" w:ascii="仿宋" w:hAnsi="仿宋" w:eastAsia="仿宋" w:cs="仿宋"/>
                <w:color w:val="000000"/>
                <w:kern w:val="0"/>
                <w:sz w:val="24"/>
                <w:szCs w:val="24"/>
              </w:rPr>
              <w:t>17.基本配置：主机1台、电源适配器1个、电源线1根、可充电锂电子电池2块、等动力学取样探头1个、采样管1个、零计数过滤器1个、热敏打印机（含纸）1台、USB线1根。</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12</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超高效液相色谱仪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 全能泵</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 输液系统：双柱塞串联泵设计。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流量范围：0.001 ~ 5 mL/min，以 0.001 mL/min 增量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流量精度：≤ 0.07 % RSD 或 0.01 min SD，以较大者为准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 流量准确度：±1 % 或 ±10 µL/min，以较大者为准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 压力范围：≥ 18000psi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 压力脉动：≤1 % 振幅或 ≤0.5 MPa，以较大者为准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 压缩性补偿：自动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1.8 pH值范围：1.0 ~ 12.5。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1.9 梯度组成：低压四元混合</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1.10 延迟体积：≤350 μL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1.11 梯度范围：1 – 99 % 或每通道 5 µL/min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1.12 梯度精度： ≤0.15 % RSD 或 ≤0.02 min SD，以较大者为准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1.13 梯度准确度：±0.4 % 1.15 溶剂种数： ≥15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1.14 脱气单元：通道数目≥4</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1.15 具备自动冲洗阀</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1.16 具有主动密封垫清洗功能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1.17 具有智能系统模拟技术功能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1.18具有缓冲盐浓度自动配比功能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 样品瓶进样器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 进样范围：0.1 - 20L，增量为0.1L；0.1 – 40 L，增量为0.1L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 精度：以峰面积计≤0.25% RSD，范围5 L到100 L，以咖啡因测量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 压力范围：≥18000 psi</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 样品粘度范围：0.2 – 5 cP</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 样品容量：≥130个容量为2mL的样品瓶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 交叉污染：≤0.004 %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 进样周期：≤18 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 最小样品体积：≤1 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2.9样品温控器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2.10温度范围： 4~40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2.11温度准确度（≤25 ℃，≤50% 相对湿度）：±0.1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2.12温度稳定性：±1 ℃/12h</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 高容量柱温箱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3.1温度范围：4 ℃~110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3.2温度稳定性：±0.03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3.3温度准确度：±0.5 ℃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3.4温度精度：≤0.05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3.5柱容量：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8根100 mm色谱柱，外加快速连接接头或预柱；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4根300 mm色谱柱，外加快速连接接头或预柱；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3.6加热/ 冷却时间： 从环境温度到 40℃≤5min，从 40 ℃到 20 ℃≤10 min，从25 ℃到100 ℃≤30 min</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3.7阀驱动：同一驱动可控制不同阀头</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4.二极管阵列外检测器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 检测器类型：1024单元的二极管阵列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4.2 光源：氘灯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4.3 信号数 ：8</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4.4 最大采样速率：≥120 Hz （光谱和信号）</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4.5 短期噪音： ≤±3×10-6 AU；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4.6 漂移：≤0.5×10-3 AU/h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4.7 线性：≥2.0 AU</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4.8 波长范围：190~640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4.9 波长准确度：±1 nm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4.10 波长精度：≤0.1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4.11 波长束：可编程，2 - 400 nm，步长为 1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4.12 流通池：标准10 mm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5.化学工作站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5.1全中文操作软件：操作环境：图形界面液相色谱软件，中文版工作站</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5.2软件能够仪器控制，数据采集，数据分析，可进行色谱操作定性，定量分析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5.3报告：内置多种报告格式，可自动生成系统适应性报告、峰纯度报告、光谱检索报告等；用户也可编辑个性化的报告模板。</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5.4通过色谱柱选择阀和溶剂切换阀实现自动化色谱柱/溶剂的切换，按照预设的方案进行自动化的色谱条件筛选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5.5自动生成条件筛选序列，在同一序列内连续运行不同条件组合，在不同色谱柱和流动相间自动切换进行分析的功能。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5.6在不同的色谱柱和流动相进行切换后，可以实现对上一根色谱柱的冲洗和保存，及对下一个进样条件的平衡。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5.7可通过软件实现自动条件筛选及快速数据浏览报告，进行无人值守的高效条件筛选并提供智能化数据报告，通过散点图等多种方式帮助快速找到合适色谱条件组合。</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5.8 光谱工具：用于光谱评估的数据分析软件，包括光谱库和峰纯度分析功能.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 配置要求</w:t>
            </w:r>
          </w:p>
          <w:p>
            <w:pPr>
              <w:rPr>
                <w:rFonts w:hint="eastAsia" w:ascii="宋体" w:hAnsi="宋体"/>
                <w:color w:val="000000"/>
                <w:sz w:val="24"/>
              </w:rPr>
            </w:pPr>
            <w:r>
              <w:rPr>
                <w:rFonts w:hint="eastAsia" w:ascii="仿宋" w:hAnsi="仿宋" w:eastAsia="仿宋" w:cs="仿宋"/>
                <w:color w:val="000000"/>
                <w:kern w:val="0"/>
                <w:sz w:val="24"/>
                <w:szCs w:val="24"/>
              </w:rPr>
              <w:t>工作站：I7以上处理器，8G以上内存，2GB独显，1T硬盘，Windows操作系统，≥23吋液晶显示器），工作站与激光打印机各1套</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104</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浮游菌采样器</w:t>
            </w:r>
          </w:p>
        </w:tc>
        <w:tc>
          <w:tcPr>
            <w:tcW w:w="8678" w:type="dxa"/>
            <w:shd w:val="clear" w:color="auto" w:fill="auto"/>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1.流速：100 升/分钟</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2.内置电子流量控制装置</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3.单次采样体积10-2000 升，预设≥5个采样体积，可一键切换</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4.进气和排气方向在一条直线上</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5.碰撞速度：19.6 m/s</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6.d50值：≤1.1 </w:t>
            </w:r>
            <w:r>
              <w:rPr>
                <w:rStyle w:val="11"/>
                <w:rFonts w:hint="eastAsia" w:ascii="仿宋" w:hAnsi="仿宋" w:eastAsia="仿宋" w:cs="仿宋"/>
                <w:sz w:val="24"/>
                <w:szCs w:val="24"/>
              </w:rPr>
              <w:t>μ</w:t>
            </w:r>
            <w:r>
              <w:rPr>
                <w:rFonts w:hint="eastAsia" w:ascii="仿宋" w:hAnsi="仿宋" w:eastAsia="仿宋" w:cs="仿宋"/>
                <w:sz w:val="24"/>
                <w:szCs w:val="24"/>
              </w:rPr>
              <w:t>m</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7.内置软件平台，无需在电脑上安装软件</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8.可储存≥115 个事件日志</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9.仪器校准证书可以PDF文件显示在机器上，内置校验到期提醒功能</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10.可使用直径90mm标准平皿，大小可微调。</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11.采样头材质为阳极氧化铝，可121℃、20分钟高温高压灭菌</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12.参照ISO14698-1/2要求验证物理效率和生物效率，可提供完整的验证报告</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13.提供Feller对照表，排除菌落重叠误差。</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14.仪器有USB通信接口，所有参数和功能设置可以连接电脑完成，数据存储使实验具备追溯性。</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15.便携式设计</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16.电源为充电电池锂电池组</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17.充满电总运行时间≥5小时</w:t>
            </w:r>
          </w:p>
          <w:p>
            <w:pPr>
              <w:rPr>
                <w:rFonts w:hint="eastAsia" w:ascii="宋体" w:hAnsi="宋体"/>
                <w:color w:val="000000"/>
                <w:sz w:val="24"/>
              </w:rPr>
            </w:pPr>
            <w:r>
              <w:rPr>
                <w:rFonts w:hint="eastAsia" w:ascii="仿宋" w:hAnsi="仿宋" w:eastAsia="仿宋" w:cs="仿宋"/>
                <w:sz w:val="24"/>
                <w:szCs w:val="24"/>
              </w:rPr>
              <w:t>18.一次充电总采样体积≥30000升</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培养基自动制备仪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1、主要用途：适用于自动大批量标准化制备液体或琼脂培养基，能与自动分装仪和稀释仪联用，可大量制备平板和进行样品稀释。</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2、技术指标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 制备量：1~10L。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 灭菌温度：95~125℃；灭菌时间：1~60分钟。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 分装温度：25~80℃；精度±0.5℃。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 仪器正常使用压力：0~1.6bar；最大操作压力1.7bar。</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 温度保护设定最高80℃，温度超过设定温度2.5℃自动报警，超温自动断电，超压1.7bar自动泄压；并可自定义设置压力和温度保护程序。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 配置透明聚碳酸酯安全保护盖：安全盖在75℃以上会锁定；而且在安全盖上设有分装管出口，分装时安全盖保持关闭状态，避免污染。</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 容器沟槽设计,能最大程度上减少培养基浪费；使用大面积磁力搅拌叶片，搅拌效果好，保证无硬块且受热均匀。</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 搅拌速度：40转/min，不少于三种模式，一个完整的循环不超过 75 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2.9 温度探头直接测量培养基实际温度，无需排干空气。</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2.10 使用水冷快速降温，减少高温对培养基营养的破坏，并能加快配置速度。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2.11 冷却水最小流速：6L/min，温度范围：6℃~20℃。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2.12 使用良好的温控系统控制闪蒸。</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2.13 设有加样口，方便加装各种不耐热的添加物，如抗生素、血液、吐温和卵黄等。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2.14 系统预置快速、常规、默认等≥4种模式选择，可存储自定义≥30种制备程序。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2.15 配置≥7英寸触摸屏。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2.16 配置RFID功能指示灯，可通过显示不同的颜色提示目前系统状态。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2.17 可记忆≥40组自定义程序。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2.18 数据追溯性，可通过配置打印机全程跟踪监控整个灭菌过程的温度变化，打印出温度变化曲线、操作员姓名、培养基批号、灭菌温度和时间、分装时间、培养基容量等信息。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2.19 兼容多用性，可用作台式灭菌锅。能够与现有的培养基自动分装仪兼容。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3、基本配置：</w:t>
            </w:r>
          </w:p>
          <w:p>
            <w:pPr>
              <w:rPr>
                <w:rFonts w:hint="eastAsia" w:ascii="宋体" w:hAnsi="宋体"/>
                <w:color w:val="000000"/>
                <w:sz w:val="24"/>
              </w:rPr>
            </w:pPr>
            <w:r>
              <w:rPr>
                <w:rFonts w:hint="eastAsia" w:ascii="仿宋" w:hAnsi="仿宋" w:eastAsia="仿宋" w:cs="仿宋"/>
                <w:color w:val="000000"/>
                <w:kern w:val="0"/>
                <w:sz w:val="24"/>
                <w:szCs w:val="24"/>
              </w:rPr>
              <w:t>主机1台，盖密封圈1个，进液管道3根，水过滤器1个，进水管道1根，减压过滤器1个，引流管1根，管道夹6个，打印机1个。</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13</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全自动毛细管电泳系统</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1、主要用途：</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 单重常规PCR检测；低分辨率多重PCR分析；质粒DNA检查</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STR/微卫星 (SSR)分析；AFLP/RFLP/RAPD分析；高分辨率多重 PCR分析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 高分辨率基因分型</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 基因组DNA和大片段DNA分析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1.5总 RNA、片段化cRNA、单链cDNA质控分析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 二代测序建库过程中的产物片段大小和浓度质控</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2、技术指标：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 提供中文操作界面的仪器运行软件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 仪器运行软件即开即用， RNA质控分析时提供被ISBER认可的RNA完整性评估指标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2.3使用将凝胶和电泳通道已整合组装好的即用型预制胶耗材,仪器采用全自动的灌胶方式，并且无需人工制备凝胶染料混合物和组装毛细管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2.4检测通道：具有≥12根毛细管检测通道，满足高通量样本快速检测需求；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2.5无需混合样本，仪器完成一次样本吸取操作,即可同时至少平行分析处理12个样本，最大程度保证 Marker和样本的同时检测和分析，有效降低批间差。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2.6采用全自动化上样方式，可自动连续运行分析至少96个样品而无须包括更换卡夹等任何人工干预</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2.7每轮分析后，采用全自动化的仪器清洁方式,无需机外手动维护微流体芯片，无需使用特殊的毛细管维护液。</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2.8直接兼容0.2ml PCR管和96孔板上样.</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2.9 运行时间：无需混合样本，最快2分钟可分析12个核酸样本；</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2.10 检测灵敏度：DNA分析，≤5pg/μl；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2.11检测灵敏度：RNA分析，≤50pg/μl；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2.12分辨率: 对500bp的DNA片段，分辨率≤3-5bp</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2.13 原始样本消耗量＜0.2μl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2.14使用常规标准PCR管直接上机时,上样体积≤6μl，上样后原样品不受影响，可直接用于下游应用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2.15 PCR产物原管原液直接上机检测，无需额外添加其他试剂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2.16软件具备专门用于多重PCR产物分析的分析谱，可自动判定特定条带组合是否存在,需提供软件截图证明</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2.17 软件可集中一次分析多个运行结果,软件具备专门用于NGS文库质控分析的分析谱</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2.18 软件具有分布分析功能,可以自动判定可接受的摩尔浓度比率.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2.19软件可输出电泳图、峰图等，可以excel、PDF、word、JPG等形式输出报告。</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2.20 原厂可提供15bp至10kb的已优化可直接配套使用的Marker,试剂盒配套的所有缓冲液都是即用型的，无需人工稀释。</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3、配置清单：</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2.1主机一台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3.2 工作站一台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3.3 配限压阀的氮气瓶一个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3.4 氮气瓶柜一个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3.5 原厂验收机器用试剂盒（配缓冲液）两个</w:t>
            </w:r>
          </w:p>
          <w:p>
            <w:pPr>
              <w:rPr>
                <w:rFonts w:hint="eastAsia" w:ascii="宋体" w:hAnsi="宋体"/>
                <w:color w:val="000000"/>
                <w:sz w:val="24"/>
              </w:rPr>
            </w:pPr>
            <w:r>
              <w:rPr>
                <w:rFonts w:hint="eastAsia" w:ascii="仿宋" w:hAnsi="仿宋" w:eastAsia="仿宋" w:cs="仿宋"/>
                <w:color w:val="000000"/>
                <w:kern w:val="0"/>
                <w:sz w:val="24"/>
                <w:szCs w:val="24"/>
              </w:rPr>
              <w:t>3.6 原厂15bp至10kb的已优化可直接配套使用的Marker两套</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恒温混匀仪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一、主要用途</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用于核酸和蛋白的变性、标记，细菌和酵母的培养，酶促反应，沉淀重悬，酶免反应，混匀，孵育等实验内容。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三 、性能与参数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1.运行模式：15秒至99小时30分钟计时；连续运行</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2.混匀频率：300 ~ 1,500 rpm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温控范围：室温以上4℃ ~ 100℃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温度精确度：20°C ~ 45°C之间，≤±0.5 °C</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3.升温速率：≥10℃/分钟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2DMix-Control二维混匀操控技术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防溅射技术，有效防止管盖润湿和交叉污染</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可选配热盖，具备防冷凝保护技术，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独立传感器控制的加热模块，具有最佳温控精确性和均一性</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加热模块缘隔热防烫设计，安全可靠</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≥5个预设温度按键</w:t>
            </w:r>
          </w:p>
          <w:p>
            <w:pPr>
              <w:rPr>
                <w:rFonts w:hint="eastAsia" w:ascii="宋体" w:hAnsi="宋体"/>
                <w:color w:val="000000"/>
                <w:sz w:val="24"/>
              </w:rPr>
            </w:pPr>
            <w:r>
              <w:rPr>
                <w:rFonts w:hint="eastAsia" w:ascii="仿宋" w:hAnsi="仿宋" w:eastAsia="仿宋" w:cs="仿宋"/>
                <w:color w:val="000000"/>
                <w:kern w:val="0"/>
                <w:sz w:val="24"/>
                <w:szCs w:val="24"/>
              </w:rPr>
              <w:t>低噪音水平</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蒸发光散射检测器</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1.1操作模式：分流或不分流双模式。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 光源：激光二极管，带有光校正系统，650nm，最大输出30mw。</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1.3检测器：光电二极管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1.4温度范围：雾化器、漂移管、检测池及排出口四区域分别独立控温。漂移管室温至120℃，内置温度补偿系统。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1.5气体流速： 0-5L/min可调，内置式数字型恒流流量计控制。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1.6气体压力： 0-80PSIG，可调。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1.7模拟输出： 0-1V或0-10MV双选择，5档衰减，可调。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1.8配套数模转换器，1套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1.9配套空气发生器，1台，输气量≥10L/min；输出压力≥0.45MPa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2、技术服务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2.1、用户现场免费安装，调试，培训。</w:t>
            </w:r>
          </w:p>
          <w:p>
            <w:pPr>
              <w:rPr>
                <w:rFonts w:hint="eastAsia" w:ascii="宋体" w:hAnsi="宋体"/>
                <w:color w:val="000000"/>
                <w:sz w:val="24"/>
              </w:rPr>
            </w:pPr>
            <w:r>
              <w:rPr>
                <w:rFonts w:hint="eastAsia" w:ascii="仿宋" w:hAnsi="仿宋" w:eastAsia="仿宋" w:cs="仿宋"/>
                <w:color w:val="000000"/>
                <w:kern w:val="0"/>
                <w:sz w:val="24"/>
                <w:szCs w:val="24"/>
              </w:rPr>
              <w:t>2.2、自仪器设备安装调试合格之日起免费保修1年。在保修期内，任何由制造商选材和制造不当引起的质量问题，厂家负责免费维修。</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14</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荧光定量PCR仪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主要用途：荧光定量系统可以实现实时在线的快速荧光定量PCR循环，可同时检测96或384孔板样品。通过PCR循环过程中实时荧光采集和软件分析进行定量和基因型的分析，可进行高分辨率熔解曲线分析进行突变检测，产物分型和SNP研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技术指标：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2.主要技术参数</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2.1加热方式：采用Therma-Base技术的半导体加热方式，并结合银质散热模块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2.2模块升温速率：≥6.5℃/s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2.3样本升降温速率：≥4.0℃/s (升降温速率连续可调)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2.4控温误差：≤±0.1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2.5温度均一性：≤±0.1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2.6温度分辨率：≤ 0.01℃(每摄氏度采集≥100个数据点)</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2.7扩增速度:40循环反应：96孔检测≤60分钟；384孔≤40分钟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2.8孔间检测的重复性：CV≤0.15% (50nmol/l荧光浓度)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2.9样本容量：10－100ul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2.10光源：高亮度白色固态光源。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2.11检测通道： 96孔和384孔均为6通道；激发/发射光滤光片组合数量≥20种</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2.12光学检测系统：冷CCD（分辨率：1024*1344，温度控制在10℃）；96孔或384孔同时成像，不存在信号数据采集时间差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2.13灵敏度：可检测单拷贝基因</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2.14动力学范围：1-1010个拷贝，11个数量级。</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2.15样品通量：1-96个样本/次。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2.16  高通量：可升级384孔模块，实现高通量。96孔与384孔模块用户可自行更换，更换后无需校准。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2.17检测模式：至少支持以下各种模式：HybProbe杂交探针、SimplProbe单探针、Taqman 水解探针、荧光染料（SYBR Green I）等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2.18高分辨率熔解曲线 HRM：具备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2.19颜色补偿功能：具备</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2.20软件：具有定性定量（绝对定量、相对定量）、自动报告熔解温度、自动报告基因分型结果、高分辨率熔解曲线分析等功能，配套的运行和结果分析软件，能够针对观察到的扩增情况随时增加循环数目，实时动态监测，扩增和检测同时进行</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2.21校正：无需ROX染料校正</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2.22试剂支持：开放平台，可使用国产或进口的各品牌试剂。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2.23装机指标：区分1000拷贝和2000拷贝模板浓度的差异。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2.24光路校准：日常免维护，无须定期校准光路，机器移动后无需校正光路系统。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2.25 扩展性：具备LIMS（实验室信息管理系统）接口，可以实现远程控制并可以结合自动装载微孔板的工作站。</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2.26 具有NMPA医疗器械注册证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2.27具有审计追踪软件,符合21part 11法规要求。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3.仪器配置</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3.1主机（含96孔模块）</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3.2 操作手册</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3.3 操作分析软件，高分辨率熔解曲线分析软件，审计追踪软件</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kern w:val="0"/>
                <w:sz w:val="24"/>
                <w:szCs w:val="24"/>
              </w:rPr>
              <w:t>3.4  Taq</w:t>
            </w:r>
            <w:r>
              <w:rPr>
                <w:rFonts w:hint="eastAsia" w:ascii="仿宋" w:hAnsi="仿宋" w:eastAsia="仿宋" w:cs="仿宋"/>
                <w:color w:val="000000" w:themeColor="text1"/>
                <w:kern w:val="0"/>
                <w:sz w:val="24"/>
                <w:szCs w:val="24"/>
                <w:highlight w:val="none"/>
                <w14:textFill>
                  <w14:solidFill>
                    <w14:schemeClr w14:val="tx1"/>
                  </w14:solidFill>
                </w14:textFill>
              </w:rPr>
              <w:t>man水解探针一套</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3.5 荧光染料一套</w:t>
            </w:r>
          </w:p>
          <w:p>
            <w:pPr>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3.6 荧光定量试剂盒</w:t>
            </w:r>
            <w:r>
              <w:rPr>
                <w:rFonts w:ascii="仿宋" w:hAnsi="仿宋" w:eastAsia="仿宋" w:cs="仿宋"/>
                <w:color w:val="000000" w:themeColor="text1"/>
                <w:kern w:val="0"/>
                <w:sz w:val="24"/>
                <w:szCs w:val="24"/>
                <w:highlight w:val="none"/>
                <w14:textFill>
                  <w14:solidFill>
                    <w14:schemeClr w14:val="tx1"/>
                  </w14:solidFill>
                </w14:textFill>
              </w:rPr>
              <w:t>一盒（500反应）</w:t>
            </w:r>
          </w:p>
          <w:p>
            <w:pPr>
              <w:rPr>
                <w:rFonts w:hint="eastAsia" w:ascii="宋体" w:hAnsi="宋体"/>
                <w:color w:val="000000"/>
                <w:sz w:val="24"/>
              </w:rPr>
            </w:pPr>
            <w:r>
              <w:rPr>
                <w:rFonts w:ascii="仿宋" w:hAnsi="仿宋" w:eastAsia="仿宋" w:cs="仿宋"/>
                <w:color w:val="000000" w:themeColor="text1"/>
                <w:kern w:val="0"/>
                <w:sz w:val="24"/>
                <w:szCs w:val="24"/>
                <w:highlight w:val="none"/>
                <w14:textFill>
                  <w14:solidFill>
                    <w14:schemeClr w14:val="tx1"/>
                  </w14:solidFill>
                </w14:textFill>
              </w:rPr>
              <w:t>3.7</w:t>
            </w:r>
            <w:r>
              <w:rPr>
                <w:rFonts w:hint="eastAsia" w:ascii="仿宋" w:hAnsi="仿宋" w:eastAsia="仿宋" w:cs="仿宋"/>
                <w:color w:val="000000" w:themeColor="text1"/>
                <w:kern w:val="0"/>
                <w:sz w:val="24"/>
                <w:szCs w:val="24"/>
                <w:highlight w:val="none"/>
                <w14:textFill>
                  <w14:solidFill>
                    <w14:schemeClr w14:val="tx1"/>
                  </w14:solidFill>
                </w14:textFill>
              </w:rPr>
              <w:t>蛋白酶试剂盒</w:t>
            </w:r>
            <w:r>
              <w:rPr>
                <w:rFonts w:ascii="仿宋" w:hAnsi="仿宋" w:eastAsia="仿宋" w:cs="仿宋"/>
                <w:color w:val="000000" w:themeColor="text1"/>
                <w:kern w:val="0"/>
                <w:sz w:val="24"/>
                <w:szCs w:val="24"/>
                <w:highlight w:val="none"/>
                <w14:textFill>
                  <w14:solidFill>
                    <w14:schemeClr w14:val="tx1"/>
                  </w14:solidFill>
                </w14:textFill>
              </w:rPr>
              <w:t>一盒（500反</w:t>
            </w:r>
            <w:r>
              <w:rPr>
                <w:rFonts w:hint="eastAsia" w:ascii="仿宋" w:hAnsi="仿宋" w:eastAsia="仿宋" w:cs="仿宋"/>
                <w:color w:val="000000" w:themeColor="text1"/>
                <w:kern w:val="0"/>
                <w:sz w:val="24"/>
                <w:szCs w:val="24"/>
                <w:highlight w:val="none"/>
                <w14:textFill>
                  <w14:solidFill>
                    <w14:schemeClr w14:val="tx1"/>
                  </w14:solidFill>
                </w14:textFill>
              </w:rPr>
              <w:t>应）</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霉菌、酵母鉴定模块</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1.对待检样本中可能存在的霉菌、酵母种类进行鉴别鉴定。</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2.酵母菌数据库数量：≥260种。</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3 .丝状真菌数据库数量：≥700种，菌种的宏观和显微图片不少于1000张，用于辅助鉴定。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数据库含青霉不少于150种，曲霉不少于80种，镰刀霉不少 于70种，包含刺盘孢霉、木霉等菌种。</w:t>
            </w:r>
          </w:p>
          <w:p>
            <w:pPr>
              <w:rPr>
                <w:rFonts w:hint="eastAsia" w:ascii="宋体" w:hAnsi="宋体"/>
                <w:color w:val="000000"/>
                <w:sz w:val="24"/>
              </w:rPr>
            </w:pPr>
            <w:r>
              <w:rPr>
                <w:rFonts w:hint="eastAsia" w:ascii="仿宋" w:hAnsi="仿宋" w:eastAsia="仿宋" w:cs="仿宋"/>
                <w:color w:val="000000"/>
                <w:kern w:val="0"/>
                <w:sz w:val="24"/>
                <w:szCs w:val="24"/>
              </w:rPr>
              <w:t>配置清单：酵母数据库 1个，丝状真菌数据库1个。</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套</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15</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酶标仪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1.孔板类型：6-384孔板，可同时进行8个光程为1cm的标准比色杯检测。</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2.检测时间：96孔板8秒，384孔板14秒</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3.读板模式：终点、动力学和波长扫描、孔域扫描模式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4.温度控制：室温+4℃至65℃，37℃（±0.2℃）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5.梯度温控，具防凝集功能：孔板上下均有温控模块，孔板上下可设置差异温度，可有效防止蒸发或凝集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6.震荡：具线性、轨道、双轨道振荡3种模式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7.光源：高能量氙闪灯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8.波长选择：一次检测最多可进行6种波长测量，单色器，1nm递增</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9.波长范围：200-999nm，1nm步进</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10.波长准确性：±2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11.波长重复性：±0.2 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12.带宽：≤2.9nm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13.光路设计：仪器内部采用基于反射的无光纤双光束设计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14.检测范围：0-4 OD</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15.OD分辨率：0.0001OD</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16.OD准确性：0- 2.0 OD（ ±1% ± 0.010），2.0- 2.5 OD（±3% ± 0.010）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17.OD线性：0- 2.0 OD（±1% ± 0.010），2.0-2.5 OD（±3% ± 0.010）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18.OD重复性：0- 2.0 OD（±1% ± 0.005），2.0- 2.5 OD（±3%± 0.005）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19.散射光：230nm（0.03 %）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20.曲线类型：Linear、Point to Point 、Quadratic、Cubic、4-P、2-P、Cubic Spline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21.扫描分析：可进行单孔的波长扫描，并以波长或OD值形式显示结果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22.光路径校正：具备光路径长度校正功能，可将微孔板光路径长度转化为标准的1cm路径长度，校正误差，无须标准曲线即可准确定量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23.仪器控制：通过电脑端软件实现控制；</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24.正版软件，具有中英文版本，具仪器控制、数据分析及报告生成等功能于一体。具一键式数据EXCEL导出功能，可迅速将数据导出至EXCEL表格中，并可根据扫描结果给出模拟热感图。</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25.孔域扫描：可进行高精度孔域扫描，最多可选99×99点矩阵扫描，并可根据样品形状选择扫描区域大小。</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二、配置清单</w:t>
            </w:r>
          </w:p>
          <w:p>
            <w:pPr>
              <w:rPr>
                <w:rFonts w:hint="eastAsia" w:ascii="宋体" w:hAnsi="宋体"/>
                <w:color w:val="000000"/>
                <w:sz w:val="24"/>
              </w:rPr>
            </w:pPr>
            <w:r>
              <w:rPr>
                <w:rFonts w:hint="eastAsia" w:ascii="仿宋" w:hAnsi="仿宋" w:eastAsia="仿宋" w:cs="仿宋"/>
                <w:color w:val="000000"/>
                <w:kern w:val="0"/>
                <w:sz w:val="24"/>
                <w:szCs w:val="24"/>
              </w:rPr>
              <w:t>主机1台，标准比色杯模块（8个光程为1cm的比色杯，配置适配器），工作站1台（四核3.0 GHz及以上，≥8GB内存，≥1T硬盘，DVD±RW读写光驱，≥19英寸显示，配打印功能。</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38</w:t>
            </w: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多功能皮肤弹性测试仪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1.多探头测试系统</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1.1. 通讯接口：USB</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1.2. 防水等级： IP 00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1.3. 防护等级： II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2.皮肤弹性测试仪</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 测量原理：吸力拉伸原理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 最大负压：≤500 mbar</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2.3. 拉伸单位：mm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 精度： ± 3%</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2.5. 探头孔径：Ø 2 mm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2.6.  通讯接口：USB</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2.7.  PC机操作系统：Windows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2.8. 防水等级： IP 00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2.9. 防护等级： II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3.皮肤油脂测试探头：用于测试皮肤的油脂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 测试原理：光度计原理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3.2. 测量面积：64 mm²</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3.3. 计量单位：μg/cm2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3.4. 数值范围： 0-350μg/cm2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3.5. 精度：± 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3.6. 油脂测试胶带盒的使用次数：大约450次</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3.7.  油脂测试胶带盒尺寸：8.5 x 11.3 x 2.3 cm， 重量：65 g</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3.8. 操作条件：温度: 10-40° C, 相对湿度R.H.: 30-70 % RH， 最佳的操作条件：温度: 20 C，相对湿度R.H.: 50 % RH  贮存条件：温度: 0-70° C, 相对湿度R.H.: 0-80 % RH</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3.9. 操作方式：永久使用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3.10. 防水等级： IP 00 （以防进入液体）</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3.11. 防护等级： II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3.12. 不适用：爆炸性环境中操作</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4.皮肤光泽度测试探头</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4.1. 测试原理：光的反射原理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4.2. 光源：LED白光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4.3. 光源角度：发射角≥60°，反射测量在 ≥60°，漫反射测量在≥ 90°</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4.4. 测量区域：2.5 x 5 mm</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4.5. 精度：± 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5.皮肤酸碱度测试探头</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5.1. 测量时间： ≤1 s</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5.2. 测量范围： 0 - 11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5.3 分辨率：   ≤ 0.01</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5.4. 精度：       0.1</w:t>
            </w:r>
          </w:p>
          <w:p>
            <w:pPr>
              <w:rPr>
                <w:rFonts w:hint="eastAsia" w:ascii="宋体" w:hAnsi="宋体"/>
                <w:color w:val="000000"/>
                <w:sz w:val="24"/>
              </w:rPr>
            </w:pPr>
            <w:r>
              <w:rPr>
                <w:rFonts w:hint="eastAsia" w:ascii="仿宋" w:hAnsi="仿宋" w:eastAsia="仿宋" w:cs="仿宋"/>
                <w:color w:val="000000"/>
                <w:kern w:val="0"/>
                <w:sz w:val="24"/>
                <w:szCs w:val="24"/>
              </w:rPr>
              <w:t>5.5. 测量面积： 10 mm，平头</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16</w:t>
            </w: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PCR仪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一、主要用途</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用于实现聚合酶链反应的热循环。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 、性能与参数</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rPr>
              <w:t>1、全彩色触摸显示屏，</w:t>
            </w:r>
            <w:r>
              <w:rPr>
                <w:rFonts w:hint="eastAsia" w:ascii="仿宋" w:hAnsi="仿宋" w:eastAsia="仿宋" w:cs="仿宋"/>
                <w:color w:val="000000"/>
                <w:kern w:val="0"/>
                <w:sz w:val="24"/>
                <w:szCs w:val="24"/>
                <w:lang w:val="de-DE"/>
              </w:rPr>
              <w:t>图形化程序编辑，直观简便</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de-DE"/>
              </w:rPr>
              <w:t>铝质样品模块，适用 0.1ml/0.2ml PCR 管、8 联管及 96 孔PCR 板</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3、升降温速率：升温≥   5 ℃/秒，降温≥   2.3 ℃/秒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4、模块温控范围：≥4－99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5、温控精确度：±0.15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6、温度均一性：20-72 ℃时 ≤±0.2 ℃；72-95℃时 ≤±0.3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7、梯度技术，梯度范围 1-30 ℃</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8、2D-梯度技术，可以生成横向（12列）和纵向（8排）温度梯度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9、温控模块使用6块半导体元件，每块半导体元件均独立控制</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rPr>
              <w:t>10、</w:t>
            </w:r>
            <w:r>
              <w:rPr>
                <w:rFonts w:hint="eastAsia" w:ascii="仿宋" w:hAnsi="仿宋" w:eastAsia="仿宋" w:cs="仿宋"/>
                <w:color w:val="000000"/>
                <w:kern w:val="0"/>
                <w:sz w:val="24"/>
                <w:szCs w:val="24"/>
                <w:lang w:val="de-DE"/>
              </w:rPr>
              <w:t>热盖可自动调节高度，适应不同耗材</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lang w:val="de-DE"/>
              </w:rPr>
              <w:t>11、</w:t>
            </w:r>
            <w:r>
              <w:rPr>
                <w:rFonts w:hint="eastAsia" w:ascii="仿宋" w:hAnsi="仿宋" w:eastAsia="仿宋" w:cs="仿宋"/>
                <w:color w:val="000000"/>
                <w:kern w:val="0"/>
                <w:sz w:val="24"/>
                <w:szCs w:val="24"/>
              </w:rPr>
              <w:t>热盖温度范围：≥37－105℃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12、具有样品温控保护技术，减少非特异性反应</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13、具备4种温控模式：快速模式、中等模式、标准模式、安全模式，适用于不同类型的样品模板</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r>
              <w:rPr>
                <w:rFonts w:hint="eastAsia" w:ascii="仿宋" w:hAnsi="仿宋" w:eastAsia="仿宋" w:cs="仿宋"/>
                <w:color w:val="000000"/>
                <w:kern w:val="0"/>
                <w:sz w:val="24"/>
                <w:szCs w:val="24"/>
                <w:lang w:val="de-DE"/>
              </w:rPr>
              <w:t>具备USB 接口，可连接鼠标、U盘和打印机等，方便仪器操作、数据传输和程序扩展</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de-DE"/>
              </w:rPr>
              <w:t>仪器可存储</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de-DE"/>
              </w:rPr>
              <w:t>1000 个应用程序，可通过 USB 外接设备无限扩展</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rPr>
              <w:t>16、</w:t>
            </w:r>
            <w:r>
              <w:rPr>
                <w:rFonts w:hint="eastAsia" w:ascii="仿宋" w:hAnsi="仿宋" w:eastAsia="仿宋" w:cs="仿宋"/>
                <w:color w:val="000000"/>
                <w:kern w:val="0"/>
                <w:sz w:val="24"/>
                <w:szCs w:val="24"/>
                <w:lang w:val="de-DE"/>
              </w:rPr>
              <w:t>内置具有自检功能，可以快速检测加热模块以及机器硬件的状态，并能生成相应的检测</w:t>
            </w:r>
            <w:r>
              <w:rPr>
                <w:rFonts w:hint="eastAsia" w:ascii="仿宋" w:hAnsi="仿宋" w:eastAsia="仿宋" w:cs="仿宋"/>
                <w:color w:val="000000"/>
                <w:kern w:val="0"/>
                <w:sz w:val="24"/>
                <w:szCs w:val="24"/>
              </w:rPr>
              <w:t>报告</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rPr>
              <w:t>17、</w:t>
            </w:r>
            <w:r>
              <w:rPr>
                <w:rFonts w:hint="eastAsia" w:ascii="仿宋" w:hAnsi="仿宋" w:eastAsia="仿宋" w:cs="仿宋"/>
                <w:color w:val="000000"/>
                <w:kern w:val="0"/>
                <w:sz w:val="24"/>
                <w:szCs w:val="24"/>
                <w:lang w:val="de-DE"/>
              </w:rPr>
              <w:t>可另外连接9台</w:t>
            </w:r>
            <w:r>
              <w:rPr>
                <w:rFonts w:hint="eastAsia" w:ascii="仿宋" w:hAnsi="仿宋" w:eastAsia="仿宋" w:cs="仿宋"/>
                <w:color w:val="000000"/>
                <w:kern w:val="0"/>
                <w:sz w:val="24"/>
                <w:szCs w:val="24"/>
              </w:rPr>
              <w:t>同品牌</w:t>
            </w:r>
            <w:r>
              <w:rPr>
                <w:rFonts w:hint="eastAsia" w:ascii="仿宋" w:hAnsi="仿宋" w:eastAsia="仿宋" w:cs="仿宋"/>
                <w:color w:val="000000"/>
                <w:kern w:val="0"/>
                <w:sz w:val="24"/>
                <w:szCs w:val="24"/>
                <w:lang w:val="de-DE"/>
              </w:rPr>
              <w:t>PCR仪，提高样品处理通量</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lang w:val="de-DE"/>
              </w:rPr>
              <w:t>1</w:t>
            </w:r>
            <w:r>
              <w:rPr>
                <w:rFonts w:hint="eastAsia" w:ascii="仿宋" w:hAnsi="仿宋" w:eastAsia="仿宋" w:cs="仿宋"/>
                <w:color w:val="000000"/>
                <w:kern w:val="0"/>
                <w:sz w:val="24"/>
                <w:szCs w:val="24"/>
              </w:rPr>
              <w:t>8</w:t>
            </w:r>
            <w:r>
              <w:rPr>
                <w:rFonts w:hint="eastAsia" w:ascii="仿宋" w:hAnsi="仿宋" w:eastAsia="仿宋" w:cs="仿宋"/>
                <w:color w:val="000000"/>
                <w:kern w:val="0"/>
                <w:sz w:val="24"/>
                <w:szCs w:val="24"/>
                <w:lang w:val="de-DE"/>
              </w:rPr>
              <w:t>、配备彩色LED状态指示灯，显示机器工作状态</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rPr>
              <w:t>19</w:t>
            </w:r>
            <w:r>
              <w:rPr>
                <w:rFonts w:hint="eastAsia" w:ascii="仿宋" w:hAnsi="仿宋" w:eastAsia="仿宋" w:cs="仿宋"/>
                <w:color w:val="000000"/>
                <w:kern w:val="0"/>
                <w:sz w:val="24"/>
                <w:szCs w:val="24"/>
                <w:lang w:val="de-DE"/>
              </w:rPr>
              <w:t>、超静音运行，噪音水平</w:t>
            </w:r>
            <w:r>
              <w:rPr>
                <w:rFonts w:hint="eastAsia" w:ascii="仿宋" w:hAnsi="仿宋" w:eastAsia="仿宋" w:cs="仿宋"/>
                <w:color w:val="000000"/>
                <w:kern w:val="0"/>
                <w:sz w:val="24"/>
                <w:szCs w:val="24"/>
              </w:rPr>
              <w:t>≤ 45分贝</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lang w:val="de-DE"/>
              </w:rPr>
              <w:t>2</w:t>
            </w:r>
            <w:r>
              <w:rPr>
                <w:rFonts w:hint="eastAsia" w:ascii="仿宋" w:hAnsi="仿宋" w:eastAsia="仿宋" w:cs="仿宋"/>
                <w:color w:val="000000"/>
                <w:kern w:val="0"/>
                <w:sz w:val="24"/>
                <w:szCs w:val="24"/>
              </w:rPr>
              <w:t>0</w:t>
            </w:r>
            <w:r>
              <w:rPr>
                <w:rFonts w:hint="eastAsia" w:ascii="仿宋" w:hAnsi="仿宋" w:eastAsia="仿宋" w:cs="仿宋"/>
                <w:color w:val="000000"/>
                <w:kern w:val="0"/>
                <w:sz w:val="24"/>
                <w:szCs w:val="24"/>
                <w:lang w:val="de-DE"/>
              </w:rPr>
              <w:t>、温度校准：按照国内或国际技术标准DKD/PTB(德国)</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de-DE"/>
              </w:rPr>
              <w:t>UKAS/NPL(英国)</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de-DE"/>
              </w:rPr>
              <w:t>NIST(美国)</w:t>
            </w:r>
          </w:p>
          <w:p>
            <w:pPr>
              <w:rPr>
                <w:rFonts w:ascii="仿宋" w:hAnsi="仿宋" w:eastAsia="仿宋" w:cs="仿宋"/>
                <w:color w:val="000000"/>
                <w:kern w:val="0"/>
                <w:sz w:val="24"/>
                <w:szCs w:val="24"/>
                <w:lang w:val="de-DE"/>
              </w:rPr>
            </w:pPr>
            <w:r>
              <w:rPr>
                <w:rFonts w:hint="eastAsia" w:ascii="仿宋" w:hAnsi="仿宋" w:eastAsia="仿宋" w:cs="仿宋"/>
                <w:color w:val="000000"/>
                <w:kern w:val="0"/>
                <w:sz w:val="24"/>
                <w:szCs w:val="24"/>
                <w:lang w:val="de-DE"/>
              </w:rPr>
              <w:t>2</w:t>
            </w: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de-DE"/>
              </w:rPr>
              <w:t>、具备原厂配套的温度验证系统，用于测定设备的升降温速度、温度均一性、温度准确性等参数</w:t>
            </w:r>
          </w:p>
          <w:p>
            <w:pPr>
              <w:rPr>
                <w:rFonts w:hint="eastAsia" w:ascii="宋体" w:hAnsi="宋体"/>
                <w:color w:val="000000"/>
                <w:sz w:val="24"/>
              </w:rPr>
            </w:pPr>
            <w:r>
              <w:rPr>
                <w:rFonts w:hint="eastAsia" w:ascii="仿宋" w:hAnsi="仿宋" w:eastAsia="仿宋" w:cs="仿宋"/>
                <w:color w:val="000000"/>
                <w:kern w:val="0"/>
                <w:sz w:val="24"/>
                <w:szCs w:val="24"/>
                <w:lang w:val="de-DE"/>
              </w:rPr>
              <w:t>2</w:t>
            </w: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de-DE"/>
              </w:rPr>
              <w:t>、设有断电自动重启功能</w:t>
            </w:r>
          </w:p>
        </w:tc>
        <w:tc>
          <w:tcPr>
            <w:tcW w:w="75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restart"/>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40</w:t>
            </w: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624" w:type="dxa"/>
            <w:vMerge w:val="continue"/>
            <w:tcBorders/>
            <w:shd w:val="clear" w:color="auto" w:fill="auto"/>
            <w:vAlign w:val="center"/>
          </w:tcPr>
          <w:p>
            <w:pPr>
              <w:widowControl/>
              <w:jc w:val="center"/>
              <w:rPr>
                <w:rFonts w:hint="eastAsia" w:ascii="宋体" w:hAnsi="宋体" w:eastAsia="宋体" w:cs="宋体"/>
                <w:b/>
                <w:bCs/>
                <w:kern w:val="0"/>
                <w:sz w:val="22"/>
                <w:szCs w:val="22"/>
                <w:lang w:val="en-US" w:eastAsia="zh-CN"/>
              </w:rPr>
            </w:pPr>
          </w:p>
        </w:tc>
        <w:tc>
          <w:tcPr>
            <w:tcW w:w="653"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2</w:t>
            </w:r>
          </w:p>
        </w:tc>
        <w:tc>
          <w:tcPr>
            <w:tcW w:w="1478" w:type="dxa"/>
            <w:shd w:val="clear" w:color="auto" w:fill="auto"/>
            <w:vAlign w:val="center"/>
          </w:tcPr>
          <w:p>
            <w:pPr>
              <w:widowControl/>
              <w:jc w:val="center"/>
              <w:textAlignment w:val="center"/>
              <w:rPr>
                <w:rFonts w:hint="eastAsia" w:ascii="宋体" w:hAnsi="宋体"/>
                <w:color w:val="000000"/>
                <w:sz w:val="24"/>
              </w:rPr>
            </w:pPr>
            <w:r>
              <w:rPr>
                <w:rFonts w:hint="eastAsia" w:ascii="仿宋" w:hAnsi="仿宋" w:eastAsia="仿宋" w:cs="仿宋"/>
                <w:color w:val="000000"/>
                <w:kern w:val="0"/>
                <w:sz w:val="24"/>
                <w:szCs w:val="24"/>
                <w:lang w:bidi="ar"/>
              </w:rPr>
              <w:t>电位滴定仪</w:t>
            </w:r>
          </w:p>
        </w:tc>
        <w:tc>
          <w:tcPr>
            <w:tcW w:w="8678" w:type="dxa"/>
            <w:shd w:val="clear" w:color="auto" w:fill="auto"/>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1、仪器用途</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用于酸碱滴定、络合滴定、沉淀滴定、氧化还原滴定、电导滴定、永停滴定、卡氏水分测定、两相滴定（如表面活性剂类样品）、光度滴定、恒电位/ pH 滴定（酶动力学分析），并能直接测量pH值、氧化还原电位和测量并直接显示离子浓度</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2、技术要求</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2.1主机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2.1.1 工作模式：具有国标GB 5009.229-2016和GBT 7304-2014要求的DET动态滴定模式。另外可选MET等量滴定、SET终点设定滴定、MEAS测量、CAL校正、STAT模式等</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2.1.2主机具备平行滴定功能或者复杂项目多管滴定。</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2.1.3主机支持蓝牙连接功能，可连接天平和打印机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2.1.4测量范围： 电位：±1200.0mV，pH值：±20.000，温度：-150.0— +250.0℃，极化电流：-120.0..+120.0μA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2.1.5测量分辨率：电位0.1mV，pH值0.001pH，温度0.1℃,极化电流0.01μA</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2.1.6主机最少能连接12个滴定驱动器，并且每个驱动器均可用于滴定和加液。</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 顶置式滴定管单元</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2.2.1滴定管采用四通路设计，无死体积，可以自动排空残留液体，完全实现自动排空、清洗、充液、滴定和液体转移的过程。必须具备自动吸排液的液体转移的的功能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2.2.2瓶顶式驱动器，下推式加液</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2.2.3滴定管内置接触式智能芯片，可读取或写入滴定管的规格、编号、体积、分辨率及标准溶液的浓度等信息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2.2.4滴定管加液误差（20mL）：0.15%</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2.2.5 滴定管有2，5，10，20，50mL规格可选。20mL准确度±30uL；50mL准确度±50uL；</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 滴定搅拌器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2.3.1自动滴定搅拌器：螺旋浆搅拌器一台； 数字设定搅拌速度，可正反双向共15档，含任意升降的电极架，可选用多种规格和形状的液体容器（如锥形瓶）作为滴定杯。</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2.4电极和电极连接线缆</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2.4.1数字智能电极接口线缆，内置记忆芯片，内置模数转换器</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2.4.2普通复合电极线缆，长1m,专用电磁屏蔽接口。</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2.4.3智能化电极</w:t>
            </w:r>
          </w:p>
          <w:p>
            <w:pP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rPr>
              <w:t>2.4.4厂家电极种类齐全，保证可以升级铬法COD滴定专用复合金电极、水质电导率电导池、氟离子选择性</w:t>
            </w:r>
            <w:r>
              <w:rPr>
                <w:rFonts w:hint="eastAsia" w:ascii="仿宋" w:hAnsi="仿宋" w:eastAsia="仿宋" w:cs="仿宋"/>
                <w:color w:val="000000"/>
                <w:kern w:val="0"/>
                <w:sz w:val="24"/>
                <w:szCs w:val="24"/>
                <w:highlight w:val="none"/>
              </w:rPr>
              <w:t>电极、多波段光度滴定电极以及温度滴定电极。</w:t>
            </w:r>
          </w:p>
          <w:p>
            <w:pP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 滴定工作站</w:t>
            </w:r>
          </w:p>
          <w:p>
            <w:pP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2.5.1硬件：主流品牌配置的电脑打印机一套（按用户要求配置）</w:t>
            </w:r>
          </w:p>
          <w:p>
            <w:pP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2.5.2操作系统：正版Windows操作系统</w:t>
            </w:r>
          </w:p>
          <w:p>
            <w:pP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2.5.3滴定软件具有逻辑判断功能。</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2.5.4单个滴定方法可执行具有10个以上内部循环的滴定方法，可在一个方法中整合全自动执行pH校正、滴定剂标定、溶剂空白、样品检测等≥10种子方法。</w:t>
            </w:r>
          </w:p>
          <w:p>
            <w:pPr>
              <w:rPr>
                <w:rFonts w:hint="eastAsia" w:ascii="宋体" w:hAnsi="宋体"/>
                <w:color w:val="000000"/>
                <w:sz w:val="24"/>
              </w:rPr>
            </w:pPr>
            <w:r>
              <w:rPr>
                <w:rFonts w:hint="eastAsia" w:ascii="仿宋" w:hAnsi="仿宋" w:eastAsia="仿宋" w:cs="仿宋"/>
                <w:color w:val="000000"/>
                <w:kern w:val="0"/>
                <w:sz w:val="24"/>
                <w:szCs w:val="24"/>
              </w:rPr>
              <w:t>3.配置要求：配置包括滴定仪主机1套，下推式驱动器2个，四通阀滴定管20ml和50ml各一个，水相电极、非水酸碱电极、铂电极各一根。配套电脑办软件1套，电脑打印机一套，及相关配件</w:t>
            </w:r>
          </w:p>
        </w:tc>
        <w:tc>
          <w:tcPr>
            <w:tcW w:w="75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台</w:t>
            </w:r>
          </w:p>
        </w:tc>
        <w:tc>
          <w:tcPr>
            <w:tcW w:w="668" w:type="dxa"/>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1</w:t>
            </w:r>
          </w:p>
        </w:tc>
        <w:tc>
          <w:tcPr>
            <w:tcW w:w="803" w:type="dxa"/>
            <w:vMerge w:val="continue"/>
            <w:tcBorders/>
            <w:shd w:val="clear" w:color="auto" w:fill="auto"/>
            <w:vAlign w:val="center"/>
          </w:tcPr>
          <w:p>
            <w:pPr>
              <w:widowControl/>
              <w:jc w:val="center"/>
              <w:rPr>
                <w:rFonts w:hint="eastAsia" w:ascii="宋体" w:hAnsi="宋体" w:eastAsia="宋体" w:cs="宋体"/>
                <w:b/>
                <w:bCs/>
                <w:kern w:val="0"/>
                <w:sz w:val="22"/>
                <w:szCs w:val="22"/>
              </w:rPr>
            </w:pPr>
          </w:p>
        </w:tc>
        <w:tc>
          <w:tcPr>
            <w:tcW w:w="837" w:type="dxa"/>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是</w:t>
            </w:r>
          </w:p>
        </w:tc>
      </w:tr>
    </w:tbl>
    <w:p>
      <w:pPr>
        <w:rPr>
          <w:rFonts w:cs="Times New Roman"/>
        </w:rPr>
      </w:pPr>
      <w:bookmarkStart w:id="0" w:name="_GoBack"/>
      <w:bookmarkEnd w:id="0"/>
    </w:p>
    <w:sectPr>
      <w:footerReference r:id="rId3" w:type="default"/>
      <w:pgSz w:w="16838" w:h="11906" w:orient="landscape"/>
      <w:pgMar w:top="1134" w:right="1134" w:bottom="1021" w:left="1134" w:header="851" w:footer="51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464505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2338B"/>
    <w:multiLevelType w:val="multilevel"/>
    <w:tmpl w:val="70B2338B"/>
    <w:lvl w:ilvl="0" w:tentative="0">
      <w:start w:val="16"/>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MDJjNTY2MzY3MTg3YWZiZjE2NTc3YzExZjg3N2QifQ=="/>
    <w:docVar w:name="KSO_WPS_MARK_KEY" w:val="d09d3ae9-caa1-4863-8acc-3bfce4b15c23"/>
  </w:docVars>
  <w:rsids>
    <w:rsidRoot w:val="00E6016E"/>
    <w:rsid w:val="00002A73"/>
    <w:rsid w:val="000030D5"/>
    <w:rsid w:val="00012CFA"/>
    <w:rsid w:val="00061795"/>
    <w:rsid w:val="000642EC"/>
    <w:rsid w:val="00086E4D"/>
    <w:rsid w:val="000E2DF7"/>
    <w:rsid w:val="000E774C"/>
    <w:rsid w:val="001017E6"/>
    <w:rsid w:val="00103184"/>
    <w:rsid w:val="00114B29"/>
    <w:rsid w:val="00131EC1"/>
    <w:rsid w:val="00162E07"/>
    <w:rsid w:val="00177400"/>
    <w:rsid w:val="001834F0"/>
    <w:rsid w:val="001B64B0"/>
    <w:rsid w:val="001C267F"/>
    <w:rsid w:val="001C3B11"/>
    <w:rsid w:val="001E70B1"/>
    <w:rsid w:val="001F72D4"/>
    <w:rsid w:val="00205C14"/>
    <w:rsid w:val="00207711"/>
    <w:rsid w:val="00210DA9"/>
    <w:rsid w:val="0022366B"/>
    <w:rsid w:val="00243D4B"/>
    <w:rsid w:val="00251A42"/>
    <w:rsid w:val="002A5BDD"/>
    <w:rsid w:val="002D41C2"/>
    <w:rsid w:val="002D4A1D"/>
    <w:rsid w:val="00325F68"/>
    <w:rsid w:val="00345BA6"/>
    <w:rsid w:val="00353762"/>
    <w:rsid w:val="003746C4"/>
    <w:rsid w:val="00385974"/>
    <w:rsid w:val="003B4C23"/>
    <w:rsid w:val="003B4F6B"/>
    <w:rsid w:val="003C26F1"/>
    <w:rsid w:val="003D2BED"/>
    <w:rsid w:val="003F09B2"/>
    <w:rsid w:val="0041232F"/>
    <w:rsid w:val="00424F0D"/>
    <w:rsid w:val="0042640D"/>
    <w:rsid w:val="00432664"/>
    <w:rsid w:val="00452106"/>
    <w:rsid w:val="00496879"/>
    <w:rsid w:val="004B5863"/>
    <w:rsid w:val="004C6813"/>
    <w:rsid w:val="004D1965"/>
    <w:rsid w:val="004E1FB7"/>
    <w:rsid w:val="004F4136"/>
    <w:rsid w:val="0050326B"/>
    <w:rsid w:val="00506320"/>
    <w:rsid w:val="00506EC7"/>
    <w:rsid w:val="005115F0"/>
    <w:rsid w:val="00515786"/>
    <w:rsid w:val="00533EEE"/>
    <w:rsid w:val="00542A22"/>
    <w:rsid w:val="005440F5"/>
    <w:rsid w:val="005509ED"/>
    <w:rsid w:val="005536DD"/>
    <w:rsid w:val="00554334"/>
    <w:rsid w:val="00554599"/>
    <w:rsid w:val="00562F0F"/>
    <w:rsid w:val="00571D3D"/>
    <w:rsid w:val="00582ABA"/>
    <w:rsid w:val="00594A7F"/>
    <w:rsid w:val="00595DA4"/>
    <w:rsid w:val="005D7521"/>
    <w:rsid w:val="005F17DC"/>
    <w:rsid w:val="005F4296"/>
    <w:rsid w:val="006016BC"/>
    <w:rsid w:val="00625449"/>
    <w:rsid w:val="00636912"/>
    <w:rsid w:val="00665767"/>
    <w:rsid w:val="006962B5"/>
    <w:rsid w:val="006A6F31"/>
    <w:rsid w:val="006C5E57"/>
    <w:rsid w:val="006C7D05"/>
    <w:rsid w:val="006D4837"/>
    <w:rsid w:val="007068CF"/>
    <w:rsid w:val="00747CCC"/>
    <w:rsid w:val="00764157"/>
    <w:rsid w:val="00766B89"/>
    <w:rsid w:val="00767B5B"/>
    <w:rsid w:val="007835BD"/>
    <w:rsid w:val="007B0563"/>
    <w:rsid w:val="007B0E91"/>
    <w:rsid w:val="007C0673"/>
    <w:rsid w:val="007C30C3"/>
    <w:rsid w:val="007C3C60"/>
    <w:rsid w:val="007D5BE3"/>
    <w:rsid w:val="007E0512"/>
    <w:rsid w:val="00800C49"/>
    <w:rsid w:val="00813935"/>
    <w:rsid w:val="008437C6"/>
    <w:rsid w:val="00861B3B"/>
    <w:rsid w:val="008713B1"/>
    <w:rsid w:val="00873857"/>
    <w:rsid w:val="00876629"/>
    <w:rsid w:val="00884E97"/>
    <w:rsid w:val="00893BAA"/>
    <w:rsid w:val="008C6482"/>
    <w:rsid w:val="008D304C"/>
    <w:rsid w:val="008E5B52"/>
    <w:rsid w:val="008E68DF"/>
    <w:rsid w:val="008E6EDA"/>
    <w:rsid w:val="008F4DE8"/>
    <w:rsid w:val="009070CE"/>
    <w:rsid w:val="00925887"/>
    <w:rsid w:val="009362E6"/>
    <w:rsid w:val="00946D53"/>
    <w:rsid w:val="009A5A12"/>
    <w:rsid w:val="009B1E3A"/>
    <w:rsid w:val="009C39F6"/>
    <w:rsid w:val="00A07D56"/>
    <w:rsid w:val="00A11F84"/>
    <w:rsid w:val="00A1305D"/>
    <w:rsid w:val="00A3401D"/>
    <w:rsid w:val="00A340D9"/>
    <w:rsid w:val="00A56290"/>
    <w:rsid w:val="00A70A28"/>
    <w:rsid w:val="00A93B8C"/>
    <w:rsid w:val="00A95776"/>
    <w:rsid w:val="00A97050"/>
    <w:rsid w:val="00AA6F06"/>
    <w:rsid w:val="00AB284F"/>
    <w:rsid w:val="00AD37EE"/>
    <w:rsid w:val="00AD4AB2"/>
    <w:rsid w:val="00AD4D5E"/>
    <w:rsid w:val="00AD54A9"/>
    <w:rsid w:val="00AE1089"/>
    <w:rsid w:val="00AF3BB9"/>
    <w:rsid w:val="00AF6612"/>
    <w:rsid w:val="00B10C9B"/>
    <w:rsid w:val="00B10EC3"/>
    <w:rsid w:val="00B32E92"/>
    <w:rsid w:val="00B335A6"/>
    <w:rsid w:val="00B33C8E"/>
    <w:rsid w:val="00B41946"/>
    <w:rsid w:val="00B478BF"/>
    <w:rsid w:val="00B5159C"/>
    <w:rsid w:val="00B54F68"/>
    <w:rsid w:val="00B954E5"/>
    <w:rsid w:val="00BB3948"/>
    <w:rsid w:val="00BC72F0"/>
    <w:rsid w:val="00BE05B0"/>
    <w:rsid w:val="00C00A2F"/>
    <w:rsid w:val="00C127E2"/>
    <w:rsid w:val="00C221EC"/>
    <w:rsid w:val="00C231D6"/>
    <w:rsid w:val="00C54EB5"/>
    <w:rsid w:val="00CE08A3"/>
    <w:rsid w:val="00CE7ACF"/>
    <w:rsid w:val="00D46ED3"/>
    <w:rsid w:val="00D6270E"/>
    <w:rsid w:val="00D649C9"/>
    <w:rsid w:val="00D97FC0"/>
    <w:rsid w:val="00DA7C8D"/>
    <w:rsid w:val="00DF6030"/>
    <w:rsid w:val="00E44A85"/>
    <w:rsid w:val="00E50CBD"/>
    <w:rsid w:val="00E56F49"/>
    <w:rsid w:val="00E575D7"/>
    <w:rsid w:val="00E6016E"/>
    <w:rsid w:val="00EA123A"/>
    <w:rsid w:val="00EB67AC"/>
    <w:rsid w:val="00EC0C07"/>
    <w:rsid w:val="00ED5A7F"/>
    <w:rsid w:val="00EE239A"/>
    <w:rsid w:val="00EE2D72"/>
    <w:rsid w:val="00EF1E12"/>
    <w:rsid w:val="00F37990"/>
    <w:rsid w:val="00F93DA0"/>
    <w:rsid w:val="00FA2055"/>
    <w:rsid w:val="00FB178F"/>
    <w:rsid w:val="00FB4134"/>
    <w:rsid w:val="00FD2D5C"/>
    <w:rsid w:val="00FE4FB5"/>
    <w:rsid w:val="027A0CA6"/>
    <w:rsid w:val="02B97B51"/>
    <w:rsid w:val="03942A31"/>
    <w:rsid w:val="03F14E84"/>
    <w:rsid w:val="03FD0E24"/>
    <w:rsid w:val="061B2F96"/>
    <w:rsid w:val="069C6813"/>
    <w:rsid w:val="07B611C8"/>
    <w:rsid w:val="0A317330"/>
    <w:rsid w:val="0CB72A51"/>
    <w:rsid w:val="0ECA3353"/>
    <w:rsid w:val="0EEF3211"/>
    <w:rsid w:val="0F2C7B80"/>
    <w:rsid w:val="10282EFD"/>
    <w:rsid w:val="10CF6E57"/>
    <w:rsid w:val="113F4D0D"/>
    <w:rsid w:val="11DA1F57"/>
    <w:rsid w:val="126F6B43"/>
    <w:rsid w:val="143D5724"/>
    <w:rsid w:val="14914EE1"/>
    <w:rsid w:val="16013F56"/>
    <w:rsid w:val="16522F79"/>
    <w:rsid w:val="16B65F3A"/>
    <w:rsid w:val="17E958DC"/>
    <w:rsid w:val="19FA13E8"/>
    <w:rsid w:val="1A0331A7"/>
    <w:rsid w:val="1A2C4FC0"/>
    <w:rsid w:val="1A383CBF"/>
    <w:rsid w:val="1AB00BD0"/>
    <w:rsid w:val="1B0B25E8"/>
    <w:rsid w:val="1B65660F"/>
    <w:rsid w:val="1B860A5A"/>
    <w:rsid w:val="1BBC1093"/>
    <w:rsid w:val="1BD6378F"/>
    <w:rsid w:val="1BEF60E3"/>
    <w:rsid w:val="1CBE44A6"/>
    <w:rsid w:val="1DAC0C4B"/>
    <w:rsid w:val="1DF924BB"/>
    <w:rsid w:val="1E400C6F"/>
    <w:rsid w:val="1E71779F"/>
    <w:rsid w:val="1F0D0987"/>
    <w:rsid w:val="213351E0"/>
    <w:rsid w:val="21962407"/>
    <w:rsid w:val="21A51284"/>
    <w:rsid w:val="2468488D"/>
    <w:rsid w:val="25D725DE"/>
    <w:rsid w:val="260D7D4D"/>
    <w:rsid w:val="26D81FE2"/>
    <w:rsid w:val="275B723E"/>
    <w:rsid w:val="27914F35"/>
    <w:rsid w:val="28A31768"/>
    <w:rsid w:val="28B94F93"/>
    <w:rsid w:val="29893D27"/>
    <w:rsid w:val="29D06DB4"/>
    <w:rsid w:val="2A495A74"/>
    <w:rsid w:val="2B350433"/>
    <w:rsid w:val="2CDA6E57"/>
    <w:rsid w:val="2CF577ED"/>
    <w:rsid w:val="2DE77219"/>
    <w:rsid w:val="2E81424A"/>
    <w:rsid w:val="2FAD754E"/>
    <w:rsid w:val="2FE52389"/>
    <w:rsid w:val="30A06A6B"/>
    <w:rsid w:val="315F0F11"/>
    <w:rsid w:val="329805AC"/>
    <w:rsid w:val="329C57ED"/>
    <w:rsid w:val="32C20171"/>
    <w:rsid w:val="3304078A"/>
    <w:rsid w:val="33265367"/>
    <w:rsid w:val="332927D1"/>
    <w:rsid w:val="341A5974"/>
    <w:rsid w:val="34993154"/>
    <w:rsid w:val="34DE09FF"/>
    <w:rsid w:val="353C6083"/>
    <w:rsid w:val="35D16583"/>
    <w:rsid w:val="35F66723"/>
    <w:rsid w:val="374A7ACF"/>
    <w:rsid w:val="376D0FF4"/>
    <w:rsid w:val="3809239F"/>
    <w:rsid w:val="384E62AD"/>
    <w:rsid w:val="387C745F"/>
    <w:rsid w:val="38C97BDE"/>
    <w:rsid w:val="399A2FF5"/>
    <w:rsid w:val="39C12F31"/>
    <w:rsid w:val="3A4445CA"/>
    <w:rsid w:val="3A87344E"/>
    <w:rsid w:val="3AAD7959"/>
    <w:rsid w:val="3AD4138A"/>
    <w:rsid w:val="3D7F382F"/>
    <w:rsid w:val="3F9B28D7"/>
    <w:rsid w:val="401756F7"/>
    <w:rsid w:val="41E06866"/>
    <w:rsid w:val="428A52BA"/>
    <w:rsid w:val="42D720BE"/>
    <w:rsid w:val="42F72EB2"/>
    <w:rsid w:val="433B1D1F"/>
    <w:rsid w:val="44735770"/>
    <w:rsid w:val="48A00AFD"/>
    <w:rsid w:val="48FD385A"/>
    <w:rsid w:val="4AE56B2F"/>
    <w:rsid w:val="4C624171"/>
    <w:rsid w:val="4CD26B56"/>
    <w:rsid w:val="4FAE1D52"/>
    <w:rsid w:val="50175B49"/>
    <w:rsid w:val="50804243"/>
    <w:rsid w:val="50F815B1"/>
    <w:rsid w:val="518F0997"/>
    <w:rsid w:val="530F48B5"/>
    <w:rsid w:val="544C259B"/>
    <w:rsid w:val="55B2310B"/>
    <w:rsid w:val="59215342"/>
    <w:rsid w:val="59CD1728"/>
    <w:rsid w:val="5B85605C"/>
    <w:rsid w:val="5BB40CE5"/>
    <w:rsid w:val="5BEE342A"/>
    <w:rsid w:val="5F065988"/>
    <w:rsid w:val="5F546472"/>
    <w:rsid w:val="5F794DAD"/>
    <w:rsid w:val="5F7E36F9"/>
    <w:rsid w:val="6099459D"/>
    <w:rsid w:val="60C746D3"/>
    <w:rsid w:val="636C365E"/>
    <w:rsid w:val="63AB4186"/>
    <w:rsid w:val="63B03E93"/>
    <w:rsid w:val="645410BF"/>
    <w:rsid w:val="64C24F54"/>
    <w:rsid w:val="66822E98"/>
    <w:rsid w:val="668B6BFA"/>
    <w:rsid w:val="68027A3E"/>
    <w:rsid w:val="681F5796"/>
    <w:rsid w:val="681F5FF7"/>
    <w:rsid w:val="6826679A"/>
    <w:rsid w:val="684A4454"/>
    <w:rsid w:val="68FA59EE"/>
    <w:rsid w:val="6965127B"/>
    <w:rsid w:val="6AD93CCF"/>
    <w:rsid w:val="6B6F2EBA"/>
    <w:rsid w:val="6DC72505"/>
    <w:rsid w:val="6E201C15"/>
    <w:rsid w:val="6F321C00"/>
    <w:rsid w:val="6FCD6ED6"/>
    <w:rsid w:val="70DE2439"/>
    <w:rsid w:val="70F74EAF"/>
    <w:rsid w:val="715E074C"/>
    <w:rsid w:val="723A6910"/>
    <w:rsid w:val="724C122A"/>
    <w:rsid w:val="72B312A9"/>
    <w:rsid w:val="73920EBF"/>
    <w:rsid w:val="746C188E"/>
    <w:rsid w:val="760F4A49"/>
    <w:rsid w:val="779A47E6"/>
    <w:rsid w:val="77FE2FC7"/>
    <w:rsid w:val="78654DF4"/>
    <w:rsid w:val="797C0B79"/>
    <w:rsid w:val="7A020420"/>
    <w:rsid w:val="7A3C08C6"/>
    <w:rsid w:val="7A7237F8"/>
    <w:rsid w:val="7AE2097E"/>
    <w:rsid w:val="7AE53FCA"/>
    <w:rsid w:val="7B5B603A"/>
    <w:rsid w:val="7C6333F8"/>
    <w:rsid w:val="7CBA4FE2"/>
    <w:rsid w:val="7D33726F"/>
    <w:rsid w:val="7E490D14"/>
    <w:rsid w:val="7E925525"/>
    <w:rsid w:val="7EB40DD0"/>
    <w:rsid w:val="7F45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24"/>
      <w:szCs w:val="24"/>
      <w:lang w:val="en-US" w:eastAsia="zh-CN" w:bidi="ar-SA"/>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customStyle="1" w:styleId="3">
    <w:name w:val="标准"/>
    <w:next w:val="1"/>
    <w:qFormat/>
    <w:uiPriority w:val="0"/>
    <w:pPr>
      <w:widowControl w:val="0"/>
      <w:spacing w:before="120" w:after="120" w:line="312" w:lineRule="atLeast"/>
      <w:ind w:firstLine="3584"/>
      <w:jc w:val="both"/>
    </w:pPr>
    <w:rPr>
      <w:rFonts w:ascii="Times New Roman" w:hAnsi="Times New Roman" w:eastAsia="宋体" w:cs="Times New Roman"/>
      <w:lang w:val="en-US" w:eastAsia="zh-CN" w:bidi="ar-SA"/>
    </w:rPr>
  </w:style>
  <w:style w:type="paragraph" w:styleId="5">
    <w:name w:val="annotation text"/>
    <w:basedOn w:val="1"/>
    <w:link w:val="14"/>
    <w:unhideWhenUsed/>
    <w:qFormat/>
    <w:uiPriority w:val="99"/>
    <w:pPr>
      <w:jc w:val="left"/>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spacing w:line="360" w:lineRule="auto"/>
    </w:pPr>
    <w:rPr>
      <w:rFonts w:ascii="宋体" w:hAnsi="宋体" w:eastAsia="宋体"/>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批注文字 字符"/>
    <w:basedOn w:val="10"/>
    <w:link w:val="5"/>
    <w:qFormat/>
    <w:uiPriority w:val="99"/>
  </w:style>
  <w:style w:type="paragraph" w:styleId="15">
    <w:name w:val="List Paragraph"/>
    <w:basedOn w:val="1"/>
    <w:qFormat/>
    <w:uiPriority w:val="99"/>
    <w:pPr>
      <w:ind w:firstLine="420" w:firstLineChars="200"/>
    </w:pPr>
  </w:style>
  <w:style w:type="paragraph" w:customStyle="1" w:styleId="16">
    <w:name w:val="s4"/>
    <w:basedOn w:val="1"/>
    <w:qFormat/>
    <w:uiPriority w:val="0"/>
    <w:pPr>
      <w:widowControl/>
      <w:spacing w:before="100" w:beforeAutospacing="1" w:after="100" w:afterAutospacing="1"/>
      <w:jc w:val="left"/>
    </w:pPr>
    <w:rPr>
      <w:rFonts w:ascii="宋体" w:hAnsi="宋体" w:eastAsia="宋体" w:cs="宋体"/>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70F9-37AB-49A9-B55B-CD541600163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3635</Words>
  <Characters>20720</Characters>
  <Lines>172</Lines>
  <Paragraphs>48</Paragraphs>
  <TotalTime>0</TotalTime>
  <ScaleCrop>false</ScaleCrop>
  <LinksUpToDate>false</LinksUpToDate>
  <CharactersWithSpaces>24307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2023-04-04T07:18:00Z</dcterms:created>
  <dc:creator>chong xiao</dc:creator>
  <cp:lastModifiedBy>雨露滴香</cp:lastModifiedBy>
  <dcterms:modified xsi:type="dcterms:W3CDTF">2023-12-22T03:15:45Z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7FD276723AD94EAF8B9CCED5FE55AE74</vt:lpwstr>
  </property>
</Properties>
</file>